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4C385" w14:textId="65898992" w:rsidR="00BA7D0B" w:rsidRPr="00BA7D0B" w:rsidRDefault="00BA7D0B" w:rsidP="006044D4">
      <w:pPr>
        <w:autoSpaceDE w:val="0"/>
        <w:autoSpaceDN w:val="0"/>
        <w:adjustRightInd w:val="0"/>
        <w:spacing w:after="120" w:line="23" w:lineRule="atLeast"/>
        <w:jc w:val="center"/>
        <w:textAlignment w:val="center"/>
        <w:rPr>
          <w:rFonts w:ascii="Noto Sans Disp" w:hAnsi="Noto Sans Disp" w:cs="Noto Sans Disp"/>
          <w:color w:val="000000" w:themeColor="text1"/>
          <w:sz w:val="28"/>
        </w:rPr>
      </w:pPr>
      <w:r w:rsidRPr="00BA7D0B">
        <w:rPr>
          <w:rFonts w:ascii="Noto Sans Disp" w:hAnsi="Noto Sans Disp" w:cs="Noto Sans Disp"/>
          <w:color w:val="000000" w:themeColor="text1"/>
          <w:sz w:val="36"/>
          <w:szCs w:val="36"/>
        </w:rPr>
        <w:t xml:space="preserve">PSYCHOSIS – </w:t>
      </w:r>
      <w:r w:rsidRPr="00BA7D0B">
        <w:rPr>
          <w:rFonts w:ascii="Noto Sans Disp" w:hAnsi="Noto Sans Disp" w:cs="Noto Sans Disp"/>
          <w:color w:val="000000" w:themeColor="text1"/>
          <w:sz w:val="36"/>
          <w:szCs w:val="36"/>
        </w:rPr>
        <w:br/>
      </w:r>
      <w:r w:rsidRPr="00BA7D0B">
        <w:rPr>
          <w:rFonts w:ascii="Noto Sans Disp" w:hAnsi="Noto Sans Disp" w:cs="Noto Sans Disp"/>
          <w:i/>
          <w:iCs/>
          <w:color w:val="000000" w:themeColor="text1"/>
          <w:sz w:val="28"/>
        </w:rPr>
        <w:t xml:space="preserve">Adrielle Carrasco, </w:t>
      </w:r>
      <w:r w:rsidR="00922133">
        <w:rPr>
          <w:rFonts w:ascii="Noto Sans Disp" w:hAnsi="Noto Sans Disp" w:cs="Noto Sans Disp"/>
          <w:i/>
          <w:iCs/>
          <w:color w:val="000000" w:themeColor="text1"/>
          <w:sz w:val="28"/>
        </w:rPr>
        <w:br/>
      </w:r>
      <w:r w:rsidRPr="00BA7D0B">
        <w:rPr>
          <w:rFonts w:ascii="Noto Sans Disp" w:hAnsi="Noto Sans Disp" w:cs="Noto Sans Disp"/>
          <w:i/>
          <w:iCs/>
          <w:color w:val="000000" w:themeColor="text1"/>
          <w:sz w:val="28"/>
        </w:rPr>
        <w:t>Director of Adventist Health, NZPUC</w:t>
      </w:r>
    </w:p>
    <w:tbl>
      <w:tblPr>
        <w:tblStyle w:val="TableGrid"/>
        <w:tblW w:w="0" w:type="auto"/>
        <w:tblLayout w:type="fixed"/>
        <w:tblCellMar>
          <w:bottom w:w="113" w:type="dxa"/>
        </w:tblCellMar>
        <w:tblLook w:val="04A0" w:firstRow="1" w:lastRow="0" w:firstColumn="1" w:lastColumn="0" w:noHBand="0" w:noVBand="1"/>
      </w:tblPr>
      <w:tblGrid>
        <w:gridCol w:w="1555"/>
        <w:gridCol w:w="7461"/>
      </w:tblGrid>
      <w:tr w:rsidR="00007A4D" w:rsidRPr="00007A4D" w14:paraId="5C89707A" w14:textId="77777777" w:rsidTr="0018465F">
        <w:tc>
          <w:tcPr>
            <w:tcW w:w="1555" w:type="dxa"/>
            <w:shd w:val="clear" w:color="auto" w:fill="CAEDFB" w:themeFill="accent4" w:themeFillTint="33"/>
          </w:tcPr>
          <w:p w14:paraId="262D0D04" w14:textId="53F288D3" w:rsidR="00007A4D" w:rsidRPr="00007A4D" w:rsidRDefault="00007A4D" w:rsidP="006044D4">
            <w:pPr>
              <w:autoSpaceDE w:val="0"/>
              <w:autoSpaceDN w:val="0"/>
              <w:adjustRightInd w:val="0"/>
              <w:spacing w:after="120" w:line="23" w:lineRule="atLeast"/>
              <w:jc w:val="center"/>
              <w:textAlignment w:val="center"/>
              <w:rPr>
                <w:rFonts w:ascii="Noto Sans Disp" w:hAnsi="Noto Sans Disp" w:cs="Noto Sans Disp"/>
                <w:color w:val="0070C0"/>
                <w:szCs w:val="22"/>
              </w:rPr>
            </w:pPr>
            <w:r w:rsidRPr="00007A4D">
              <w:rPr>
                <w:rFonts w:ascii="Noto Sans Disp" w:hAnsi="Noto Sans Disp" w:cs="Noto Sans Disp"/>
                <w:color w:val="0070C0"/>
                <w:szCs w:val="22"/>
              </w:rPr>
              <w:t>Slide #</w:t>
            </w:r>
          </w:p>
        </w:tc>
        <w:tc>
          <w:tcPr>
            <w:tcW w:w="7461" w:type="dxa"/>
            <w:shd w:val="clear" w:color="auto" w:fill="CAEDFB" w:themeFill="accent4" w:themeFillTint="33"/>
            <w:vAlign w:val="center"/>
          </w:tcPr>
          <w:p w14:paraId="29592912" w14:textId="516623F1" w:rsidR="00007A4D" w:rsidRPr="00007A4D" w:rsidRDefault="00007A4D" w:rsidP="006044D4">
            <w:pPr>
              <w:autoSpaceDE w:val="0"/>
              <w:autoSpaceDN w:val="0"/>
              <w:adjustRightInd w:val="0"/>
              <w:spacing w:after="120" w:line="23" w:lineRule="atLeast"/>
              <w:jc w:val="center"/>
              <w:textAlignment w:val="center"/>
              <w:rPr>
                <w:rFonts w:ascii="Noto Sans Disp" w:hAnsi="Noto Sans Disp" w:cs="Noto Sans Disp"/>
                <w:color w:val="0070C0"/>
                <w:szCs w:val="22"/>
              </w:rPr>
            </w:pPr>
            <w:r w:rsidRPr="00007A4D">
              <w:rPr>
                <w:rFonts w:ascii="Noto Sans Disp" w:hAnsi="Noto Sans Disp" w:cs="Noto Sans Disp"/>
                <w:color w:val="0070C0"/>
                <w:szCs w:val="22"/>
              </w:rPr>
              <w:t>Text</w:t>
            </w:r>
          </w:p>
        </w:tc>
      </w:tr>
      <w:tr w:rsidR="00007A4D" w14:paraId="5CCF780F" w14:textId="77777777" w:rsidTr="0018465F">
        <w:tc>
          <w:tcPr>
            <w:tcW w:w="1555" w:type="dxa"/>
          </w:tcPr>
          <w:p w14:paraId="1FACE977" w14:textId="33662995" w:rsidR="00007A4D" w:rsidRPr="00D6609D" w:rsidRDefault="00007A4D" w:rsidP="006044D4">
            <w:pPr>
              <w:autoSpaceDE w:val="0"/>
              <w:autoSpaceDN w:val="0"/>
              <w:adjustRightInd w:val="0"/>
              <w:spacing w:after="120" w:line="23" w:lineRule="atLeast"/>
              <w:textAlignment w:val="center"/>
              <w:rPr>
                <w:rFonts w:ascii="Noto Sans Disp" w:hAnsi="Noto Sans Disp" w:cs="Noto Sans Disp"/>
                <w:color w:val="D80000"/>
                <w:szCs w:val="22"/>
                <w:lang w:val="en-US"/>
              </w:rPr>
            </w:pPr>
            <w:r w:rsidRPr="004D7140">
              <w:rPr>
                <w:rFonts w:ascii="Noto Sans Disp" w:hAnsi="Noto Sans Disp" w:cs="Noto Sans Disp"/>
                <w:color w:val="D80000"/>
                <w:sz w:val="28"/>
                <w:lang w:val="en-US"/>
              </w:rPr>
              <w:t>Slide # 1</w:t>
            </w:r>
            <w:r w:rsidRPr="004D7140">
              <w:rPr>
                <w:rFonts w:ascii="Noto Sans Disp" w:hAnsi="Noto Sans Disp" w:cs="Noto Sans Disp"/>
                <w:color w:val="D80000"/>
                <w:szCs w:val="22"/>
                <w:lang w:val="en-US"/>
              </w:rPr>
              <w:t xml:space="preserve"> </w:t>
            </w:r>
          </w:p>
        </w:tc>
        <w:tc>
          <w:tcPr>
            <w:tcW w:w="7461" w:type="dxa"/>
            <w:vAlign w:val="center"/>
          </w:tcPr>
          <w:p w14:paraId="47853859" w14:textId="654C4F9C" w:rsidR="00007A4D" w:rsidRPr="00007A4D" w:rsidRDefault="00007A4D"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r w:rsidRPr="00007A4D">
              <w:rPr>
                <w:rFonts w:ascii="Noto Sans Disp" w:hAnsi="Noto Sans Disp" w:cs="Noto Sans Disp"/>
                <w:color w:val="000000" w:themeColor="text1"/>
                <w:szCs w:val="22"/>
                <w:lang w:val="en-US"/>
              </w:rPr>
              <w:t>Adventist health week, front page.</w:t>
            </w:r>
          </w:p>
        </w:tc>
      </w:tr>
      <w:tr w:rsidR="00007A4D" w14:paraId="4FC9E8DD" w14:textId="77777777" w:rsidTr="0018465F">
        <w:tc>
          <w:tcPr>
            <w:tcW w:w="1555" w:type="dxa"/>
          </w:tcPr>
          <w:p w14:paraId="22957119" w14:textId="0C6DCFBD" w:rsidR="00007A4D" w:rsidRDefault="00007A4D" w:rsidP="006044D4">
            <w:pPr>
              <w:autoSpaceDE w:val="0"/>
              <w:autoSpaceDN w:val="0"/>
              <w:adjustRightInd w:val="0"/>
              <w:spacing w:after="120" w:line="23" w:lineRule="atLeast"/>
              <w:textAlignment w:val="center"/>
              <w:rPr>
                <w:rFonts w:ascii="Noto Sans Disp" w:hAnsi="Noto Sans Disp" w:cs="Noto Sans Disp"/>
                <w:color w:val="D80000"/>
                <w:szCs w:val="22"/>
                <w:lang w:val="en-GB"/>
              </w:rPr>
            </w:pPr>
            <w:r w:rsidRPr="004D7140">
              <w:rPr>
                <w:rFonts w:ascii="Noto Sans Disp" w:hAnsi="Noto Sans Disp" w:cs="Noto Sans Disp"/>
                <w:color w:val="D80000"/>
                <w:sz w:val="28"/>
                <w:lang w:val="en-US"/>
              </w:rPr>
              <w:t>Slide # 2</w:t>
            </w:r>
            <w:r w:rsidRPr="004D7140">
              <w:rPr>
                <w:rFonts w:ascii="Noto Sans Disp" w:hAnsi="Noto Sans Disp" w:cs="Noto Sans Disp"/>
                <w:color w:val="D80000"/>
                <w:szCs w:val="22"/>
                <w:lang w:val="en-US"/>
              </w:rPr>
              <w:t xml:space="preserve"> </w:t>
            </w:r>
          </w:p>
          <w:p w14:paraId="1E3DCD77" w14:textId="77777777" w:rsidR="00007A4D" w:rsidRDefault="00007A4D" w:rsidP="006044D4">
            <w:pPr>
              <w:autoSpaceDE w:val="0"/>
              <w:autoSpaceDN w:val="0"/>
              <w:adjustRightInd w:val="0"/>
              <w:spacing w:after="120" w:line="23" w:lineRule="atLeast"/>
              <w:textAlignment w:val="center"/>
              <w:rPr>
                <w:rFonts w:ascii="Noto Sans Disp" w:hAnsi="Noto Sans Disp" w:cs="Noto Sans Disp"/>
                <w:color w:val="D80000"/>
                <w:szCs w:val="22"/>
              </w:rPr>
            </w:pPr>
          </w:p>
        </w:tc>
        <w:tc>
          <w:tcPr>
            <w:tcW w:w="7461" w:type="dxa"/>
            <w:vAlign w:val="center"/>
          </w:tcPr>
          <w:p w14:paraId="440004EE" w14:textId="497B3467" w:rsidR="00007A4D" w:rsidRPr="00007A4D" w:rsidRDefault="00007A4D"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r w:rsidRPr="006044D4">
              <w:rPr>
                <w:rFonts w:ascii="Noto Sans Disp" w:hAnsi="Noto Sans Disp" w:cs="Noto Sans Disp"/>
                <w:b/>
                <w:bCs/>
                <w:color w:val="000000" w:themeColor="text1"/>
                <w:szCs w:val="22"/>
                <w:lang w:val="en-GB"/>
              </w:rPr>
              <w:t>Disclaimer:</w:t>
            </w:r>
            <w:r w:rsidRPr="00BA7D0B">
              <w:rPr>
                <w:rFonts w:ascii="Noto Sans Disp" w:hAnsi="Noto Sans Disp" w:cs="Noto Sans Disp"/>
                <w:color w:val="000000" w:themeColor="text1"/>
                <w:szCs w:val="22"/>
                <w:lang w:val="en-GB"/>
              </w:rPr>
              <w:t xml:space="preserve"> The health information contained in this devotional is for general population use only, and must not be used to replace professional advice, guidance, or treatment. Where there is real concern and need for professional help or review, we strongly recommend contacting your primary care provider, general practitioner, or local mental health team.</w:t>
            </w:r>
          </w:p>
        </w:tc>
      </w:tr>
      <w:tr w:rsidR="00007A4D" w14:paraId="4B29B355" w14:textId="77777777" w:rsidTr="0018465F">
        <w:tc>
          <w:tcPr>
            <w:tcW w:w="1555" w:type="dxa"/>
          </w:tcPr>
          <w:p w14:paraId="0FF74E4A" w14:textId="5768C88C" w:rsidR="00007A4D" w:rsidRDefault="00007A4D" w:rsidP="006044D4">
            <w:pPr>
              <w:autoSpaceDE w:val="0"/>
              <w:autoSpaceDN w:val="0"/>
              <w:adjustRightInd w:val="0"/>
              <w:spacing w:after="120" w:line="23" w:lineRule="atLeast"/>
              <w:textAlignment w:val="center"/>
              <w:rPr>
                <w:rFonts w:ascii="Noto Sans Disp" w:hAnsi="Noto Sans Disp" w:cs="Noto Sans Disp"/>
                <w:color w:val="D80000"/>
                <w:szCs w:val="22"/>
              </w:rPr>
            </w:pPr>
            <w:r w:rsidRPr="00BF6DEA">
              <w:rPr>
                <w:rFonts w:ascii="Noto Sans Disp" w:hAnsi="Noto Sans Disp" w:cs="Noto Sans Disp"/>
                <w:color w:val="D80000"/>
                <w:sz w:val="28"/>
              </w:rPr>
              <w:t>Slide # 3</w:t>
            </w:r>
          </w:p>
        </w:tc>
        <w:tc>
          <w:tcPr>
            <w:tcW w:w="7461" w:type="dxa"/>
            <w:vAlign w:val="center"/>
          </w:tcPr>
          <w:p w14:paraId="14B32D11" w14:textId="77777777" w:rsidR="006044D4" w:rsidRDefault="00007A4D"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r w:rsidRPr="00007A4D">
              <w:rPr>
                <w:rFonts w:ascii="Noto Sans Disp" w:hAnsi="Noto Sans Disp" w:cs="Noto Sans Disp"/>
                <w:b/>
                <w:bCs/>
                <w:color w:val="000000" w:themeColor="text1"/>
                <w:szCs w:val="22"/>
              </w:rPr>
              <w:t>POWERPOINT HEADING</w:t>
            </w:r>
            <w:r>
              <w:rPr>
                <w:rFonts w:ascii="Noto Sans Disp" w:hAnsi="Noto Sans Disp" w:cs="Noto Sans Disp"/>
                <w:color w:val="000000" w:themeColor="text1"/>
                <w:szCs w:val="22"/>
              </w:rPr>
              <w:t xml:space="preserve">: </w:t>
            </w:r>
          </w:p>
          <w:p w14:paraId="6DE3D2CA" w14:textId="6291F6BA" w:rsidR="00007A4D" w:rsidRDefault="00007A4D" w:rsidP="006044D4">
            <w:pPr>
              <w:autoSpaceDE w:val="0"/>
              <w:autoSpaceDN w:val="0"/>
              <w:adjustRightInd w:val="0"/>
              <w:spacing w:after="120" w:line="23" w:lineRule="atLeast"/>
              <w:jc w:val="center"/>
              <w:textAlignment w:val="center"/>
              <w:rPr>
                <w:rFonts w:ascii="Noto Sans Disp" w:hAnsi="Noto Sans Disp" w:cs="Noto Sans Disp"/>
                <w:color w:val="000000" w:themeColor="text1"/>
                <w:szCs w:val="22"/>
              </w:rPr>
            </w:pPr>
            <w:r w:rsidRPr="006044D4">
              <w:rPr>
                <w:rFonts w:ascii="Noto Sans Disp" w:hAnsi="Noto Sans Disp" w:cs="Noto Sans Disp"/>
                <w:b/>
                <w:bCs/>
                <w:color w:val="000000" w:themeColor="text1"/>
                <w:szCs w:val="22"/>
              </w:rPr>
              <w:t>PSYCHOSIS</w:t>
            </w:r>
            <w:r w:rsidRPr="00BA7D0B">
              <w:rPr>
                <w:rFonts w:ascii="Noto Sans Disp" w:hAnsi="Noto Sans Disp" w:cs="Noto Sans Disp"/>
                <w:color w:val="000000" w:themeColor="text1"/>
                <w:szCs w:val="22"/>
              </w:rPr>
              <w:t xml:space="preserve"> </w:t>
            </w:r>
            <w:r w:rsidR="006044D4">
              <w:rPr>
                <w:rFonts w:ascii="Noto Sans Disp" w:hAnsi="Noto Sans Disp" w:cs="Noto Sans Disp"/>
                <w:color w:val="000000" w:themeColor="text1"/>
                <w:szCs w:val="22"/>
              </w:rPr>
              <w:br/>
            </w:r>
            <w:r w:rsidRPr="006044D4">
              <w:rPr>
                <w:rFonts w:ascii="Noto Sans Disp" w:hAnsi="Noto Sans Disp" w:cs="Noto Sans Disp"/>
                <w:b/>
                <w:bCs/>
                <w:i/>
                <w:iCs/>
                <w:color w:val="000000" w:themeColor="text1"/>
                <w:szCs w:val="22"/>
              </w:rPr>
              <w:t>Adrielle Carrasco,</w:t>
            </w:r>
            <w:r w:rsidR="006044D4" w:rsidRPr="006044D4">
              <w:rPr>
                <w:rFonts w:ascii="Noto Sans Disp" w:hAnsi="Noto Sans Disp" w:cs="Noto Sans Disp"/>
                <w:b/>
                <w:bCs/>
                <w:i/>
                <w:iCs/>
                <w:color w:val="000000" w:themeColor="text1"/>
                <w:szCs w:val="22"/>
              </w:rPr>
              <w:br/>
            </w:r>
            <w:r w:rsidRPr="006044D4">
              <w:rPr>
                <w:rFonts w:ascii="Noto Sans Disp" w:hAnsi="Noto Sans Disp" w:cs="Noto Sans Disp"/>
                <w:b/>
                <w:bCs/>
                <w:i/>
                <w:iCs/>
                <w:color w:val="000000" w:themeColor="text1"/>
                <w:szCs w:val="22"/>
              </w:rPr>
              <w:t xml:space="preserve">Director of Adventist Health, </w:t>
            </w:r>
            <w:r w:rsidR="006044D4" w:rsidRPr="006044D4">
              <w:rPr>
                <w:rFonts w:ascii="Noto Sans Disp" w:hAnsi="Noto Sans Disp" w:cs="Noto Sans Disp"/>
                <w:b/>
                <w:bCs/>
                <w:i/>
                <w:iCs/>
                <w:color w:val="000000" w:themeColor="text1"/>
                <w:szCs w:val="22"/>
              </w:rPr>
              <w:br/>
            </w:r>
            <w:r w:rsidRPr="006044D4">
              <w:rPr>
                <w:rFonts w:ascii="Noto Sans Disp" w:hAnsi="Noto Sans Disp" w:cs="Noto Sans Disp"/>
                <w:b/>
                <w:bCs/>
                <w:i/>
                <w:iCs/>
                <w:color w:val="000000" w:themeColor="text1"/>
                <w:szCs w:val="22"/>
              </w:rPr>
              <w:t>New Zealand Pacific Union Conference.</w:t>
            </w:r>
          </w:p>
          <w:p w14:paraId="59F0B244" w14:textId="77777777" w:rsidR="00007A4D" w:rsidRDefault="00007A4D" w:rsidP="006044D4">
            <w:pPr>
              <w:autoSpaceDE w:val="0"/>
              <w:autoSpaceDN w:val="0"/>
              <w:adjustRightInd w:val="0"/>
              <w:spacing w:after="120" w:line="23" w:lineRule="atLeast"/>
              <w:textAlignment w:val="center"/>
              <w:rPr>
                <w:lang w:val="en-US"/>
              </w:rPr>
            </w:pPr>
          </w:p>
          <w:p w14:paraId="1D8324DB" w14:textId="01F3BDFD" w:rsidR="00007A4D" w:rsidRPr="00007A4D" w:rsidRDefault="00007A4D"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r w:rsidRPr="00007A4D">
              <w:rPr>
                <w:b/>
                <w:bCs/>
                <w:color w:val="000000" w:themeColor="text1"/>
                <w:sz w:val="28"/>
                <w:lang w:val="en-US"/>
              </w:rPr>
              <w:t>Text:</w:t>
            </w:r>
            <w:r w:rsidRPr="00007A4D">
              <w:rPr>
                <w:color w:val="000000" w:themeColor="text1"/>
                <w:lang w:val="en-US"/>
              </w:rPr>
              <w:t xml:space="preserve"> </w:t>
            </w:r>
            <w:r w:rsidRPr="007C7DEC">
              <w:rPr>
                <w:lang w:val="en-US"/>
              </w:rPr>
              <w:t>Our devotional today is focusing on a very specific Mental Health Crises or Challenge. We will be looking at psychosis</w:t>
            </w:r>
            <w:r>
              <w:rPr>
                <w:lang w:val="en-US"/>
              </w:rPr>
              <w:t>.</w:t>
            </w:r>
          </w:p>
        </w:tc>
      </w:tr>
      <w:tr w:rsidR="00007A4D" w14:paraId="619937F2" w14:textId="77777777" w:rsidTr="0018465F">
        <w:tc>
          <w:tcPr>
            <w:tcW w:w="1555" w:type="dxa"/>
          </w:tcPr>
          <w:p w14:paraId="19D1B28D" w14:textId="49F02F03" w:rsidR="00007A4D" w:rsidRDefault="00007A4D" w:rsidP="006044D4">
            <w:pPr>
              <w:autoSpaceDE w:val="0"/>
              <w:autoSpaceDN w:val="0"/>
              <w:adjustRightInd w:val="0"/>
              <w:spacing w:after="120" w:line="23" w:lineRule="atLeast"/>
              <w:textAlignment w:val="center"/>
              <w:rPr>
                <w:rFonts w:ascii="Noto Sans Disp" w:hAnsi="Noto Sans Disp" w:cs="Noto Sans Disp"/>
                <w:color w:val="D80000"/>
                <w:szCs w:val="22"/>
              </w:rPr>
            </w:pPr>
            <w:r w:rsidRPr="003F4887">
              <w:rPr>
                <w:rFonts w:ascii="Noto Sans Disp" w:hAnsi="Noto Sans Disp" w:cs="Noto Sans Disp"/>
                <w:color w:val="D80000"/>
                <w:sz w:val="28"/>
                <w:lang w:val="en-US"/>
              </w:rPr>
              <w:t xml:space="preserve">Slide # </w:t>
            </w:r>
            <w:r>
              <w:rPr>
                <w:rFonts w:ascii="Noto Sans Disp" w:hAnsi="Noto Sans Disp" w:cs="Noto Sans Disp"/>
                <w:color w:val="D80000"/>
                <w:sz w:val="28"/>
                <w:lang w:val="en-US"/>
              </w:rPr>
              <w:t>4</w:t>
            </w:r>
          </w:p>
        </w:tc>
        <w:tc>
          <w:tcPr>
            <w:tcW w:w="7461" w:type="dxa"/>
            <w:vAlign w:val="center"/>
          </w:tcPr>
          <w:p w14:paraId="4D45FBED" w14:textId="77777777" w:rsidR="00007A4D" w:rsidRPr="007C7DEC" w:rsidRDefault="00007A4D" w:rsidP="006044D4">
            <w:pPr>
              <w:spacing w:after="120" w:line="23" w:lineRule="atLeast"/>
            </w:pPr>
            <w:r>
              <w:rPr>
                <w:lang w:val="en-US"/>
              </w:rPr>
              <w:t>Psychosis</w:t>
            </w:r>
            <w:r w:rsidRPr="007C7DEC">
              <w:rPr>
                <w:lang w:val="en-US"/>
              </w:rPr>
              <w:t xml:space="preserve"> is a mental health challenge that many of us misunderstand or know little about, therefore the more we understand psychosis the better we can help those who experience it. </w:t>
            </w:r>
          </w:p>
          <w:p w14:paraId="10DE9D20" w14:textId="77777777" w:rsidR="00007A4D" w:rsidRPr="007C7DEC" w:rsidRDefault="00007A4D" w:rsidP="006044D4">
            <w:pPr>
              <w:spacing w:after="120" w:line="23" w:lineRule="atLeast"/>
            </w:pPr>
            <w:r w:rsidRPr="007C7DEC">
              <w:rPr>
                <w:lang w:val="en-US"/>
              </w:rPr>
              <w:t xml:space="preserve">Psychosis describes a mental health challenge where a person has lost touch with reality or experiences an alternate reality. </w:t>
            </w:r>
            <w:r w:rsidRPr="007C7DEC">
              <w:t xml:space="preserve">It is less common than other mental health challenges and affects less then 1% of adults annually, but we know it is on the rise as more people are being prescribed antipsychotic medication each year. </w:t>
            </w:r>
          </w:p>
          <w:p w14:paraId="1CBB8991" w14:textId="0083D396" w:rsidR="00007A4D" w:rsidRPr="00007A4D" w:rsidRDefault="00007A4D" w:rsidP="006044D4">
            <w:pPr>
              <w:spacing w:after="120" w:line="23" w:lineRule="atLeast"/>
            </w:pPr>
            <w:r w:rsidRPr="007C7DEC">
              <w:t xml:space="preserve">While psychosis is less common it is one that many people associate with those who are experiencing mental health challenges, because it can be seen as aggressive, explosive, loud, and threatening. Most people who experience psychosis or other mental health challenges are not dangerous or violent to others. Only 3-5% of violent acts can be attributed to people in these situations; problematic substance use (excessive amounts of alcohol or drugs) is the more common cause of aggressive or violent behaviour. </w:t>
            </w:r>
          </w:p>
        </w:tc>
      </w:tr>
      <w:tr w:rsidR="00007A4D" w14:paraId="3E5AC057" w14:textId="77777777" w:rsidTr="0018465F">
        <w:tc>
          <w:tcPr>
            <w:tcW w:w="1555" w:type="dxa"/>
          </w:tcPr>
          <w:p w14:paraId="4E042890" w14:textId="7DB414CF" w:rsidR="00007A4D" w:rsidRDefault="006044D4" w:rsidP="006044D4">
            <w:pPr>
              <w:autoSpaceDE w:val="0"/>
              <w:autoSpaceDN w:val="0"/>
              <w:adjustRightInd w:val="0"/>
              <w:spacing w:after="120" w:line="23" w:lineRule="atLeast"/>
              <w:textAlignment w:val="center"/>
              <w:rPr>
                <w:rFonts w:ascii="Noto Sans Disp" w:hAnsi="Noto Sans Disp" w:cs="Noto Sans Disp"/>
                <w:color w:val="D80000"/>
                <w:szCs w:val="22"/>
              </w:rPr>
            </w:pPr>
            <w:r w:rsidRPr="003F4887">
              <w:rPr>
                <w:rFonts w:ascii="Noto Sans Disp" w:hAnsi="Noto Sans Disp" w:cs="Noto Sans Disp"/>
                <w:color w:val="D80000"/>
                <w:sz w:val="28"/>
                <w:lang w:val="en-US"/>
              </w:rPr>
              <w:t xml:space="preserve">Slide # </w:t>
            </w:r>
            <w:r>
              <w:rPr>
                <w:rFonts w:ascii="Noto Sans Disp" w:hAnsi="Noto Sans Disp" w:cs="Noto Sans Disp"/>
                <w:color w:val="D80000"/>
                <w:sz w:val="28"/>
                <w:lang w:val="en-US"/>
              </w:rPr>
              <w:t>4</w:t>
            </w:r>
          </w:p>
        </w:tc>
        <w:tc>
          <w:tcPr>
            <w:tcW w:w="7461" w:type="dxa"/>
            <w:vAlign w:val="center"/>
          </w:tcPr>
          <w:p w14:paraId="754630F1" w14:textId="77777777" w:rsidR="00007A4D" w:rsidRPr="007C7DEC" w:rsidRDefault="00007A4D" w:rsidP="006044D4">
            <w:pPr>
              <w:spacing w:after="120" w:line="23" w:lineRule="atLeast"/>
            </w:pPr>
            <w:r>
              <w:rPr>
                <w:lang w:val="en-US"/>
              </w:rPr>
              <w:t>Psychosis</w:t>
            </w:r>
            <w:r w:rsidRPr="007C7DEC">
              <w:rPr>
                <w:lang w:val="en-US"/>
              </w:rPr>
              <w:t xml:space="preserve"> is a mental health challenge that many of us misunderstand or know little about, therefore the more we understand psychosis the better we can help those who experience it. </w:t>
            </w:r>
          </w:p>
          <w:p w14:paraId="20D0727B" w14:textId="77777777" w:rsidR="00007A4D" w:rsidRPr="007C7DEC" w:rsidRDefault="00007A4D" w:rsidP="006044D4">
            <w:pPr>
              <w:spacing w:after="120" w:line="23" w:lineRule="atLeast"/>
            </w:pPr>
            <w:r w:rsidRPr="007C7DEC">
              <w:rPr>
                <w:lang w:val="en-US"/>
              </w:rPr>
              <w:t xml:space="preserve">Psychosis describes a mental health challenge where a person has lost touch with reality or experiences an alternate reality. </w:t>
            </w:r>
            <w:r w:rsidRPr="007C7DEC">
              <w:t xml:space="preserve">It is less common than other mental health challenges and affects less then 1% of adults annually, </w:t>
            </w:r>
            <w:r w:rsidRPr="007C7DEC">
              <w:lastRenderedPageBreak/>
              <w:t xml:space="preserve">but we know it is on the rise as more people are being prescribed antipsychotic medication each year. </w:t>
            </w:r>
          </w:p>
          <w:p w14:paraId="1094FA80" w14:textId="38D4A371" w:rsidR="00007A4D" w:rsidRPr="006044D4" w:rsidRDefault="00007A4D" w:rsidP="006044D4">
            <w:pPr>
              <w:spacing w:after="120" w:line="23" w:lineRule="atLeast"/>
            </w:pPr>
            <w:r w:rsidRPr="007C7DEC">
              <w:t xml:space="preserve">While psychosis is less common it is one that many people associate with those who are experiencing mental health challenges, because it can be seen as aggressive, explosive, loud, and threatening. Most people who experience psychosis or other mental health challenges are not dangerous or violent to others. Only 3-5% of violent acts can be attributed to people in these situations; problematic substance use (excessive amounts of alcohol or drugs) is the more common cause of aggressive or violent behaviour. </w:t>
            </w:r>
          </w:p>
        </w:tc>
      </w:tr>
      <w:tr w:rsidR="00007A4D" w14:paraId="19CBC0F1" w14:textId="77777777" w:rsidTr="0018465F">
        <w:tc>
          <w:tcPr>
            <w:tcW w:w="1555" w:type="dxa"/>
          </w:tcPr>
          <w:p w14:paraId="07895EF8" w14:textId="091194F5" w:rsidR="006044D4" w:rsidRDefault="006044D4" w:rsidP="006044D4">
            <w:pPr>
              <w:rPr>
                <w:lang w:val="en-US"/>
              </w:rPr>
            </w:pPr>
            <w:r w:rsidRPr="003F4887">
              <w:rPr>
                <w:rFonts w:ascii="Noto Sans Disp" w:hAnsi="Noto Sans Disp" w:cs="Noto Sans Disp"/>
                <w:color w:val="D80000"/>
                <w:sz w:val="28"/>
                <w:lang w:val="en-US"/>
              </w:rPr>
              <w:lastRenderedPageBreak/>
              <w:t xml:space="preserve">Slide # </w:t>
            </w:r>
            <w:r>
              <w:rPr>
                <w:rFonts w:ascii="Noto Sans Disp" w:hAnsi="Noto Sans Disp" w:cs="Noto Sans Disp"/>
                <w:color w:val="D80000"/>
                <w:sz w:val="28"/>
                <w:lang w:val="en-US"/>
              </w:rPr>
              <w:t>5</w:t>
            </w:r>
            <w:r w:rsidRPr="003F4887">
              <w:rPr>
                <w:rFonts w:ascii="Noto Sans Disp" w:hAnsi="Noto Sans Disp" w:cs="Noto Sans Disp"/>
                <w:color w:val="D80000"/>
                <w:sz w:val="28"/>
                <w:lang w:val="en-US"/>
              </w:rPr>
              <w:t xml:space="preserve"> </w:t>
            </w:r>
          </w:p>
          <w:p w14:paraId="3A919A27" w14:textId="3BC7DE9E" w:rsidR="00007A4D" w:rsidRDefault="00007A4D" w:rsidP="006044D4">
            <w:pPr>
              <w:autoSpaceDE w:val="0"/>
              <w:autoSpaceDN w:val="0"/>
              <w:adjustRightInd w:val="0"/>
              <w:spacing w:after="120" w:line="23" w:lineRule="atLeast"/>
              <w:textAlignment w:val="center"/>
              <w:rPr>
                <w:rFonts w:ascii="Noto Sans Disp" w:hAnsi="Noto Sans Disp" w:cs="Noto Sans Disp"/>
                <w:color w:val="D80000"/>
                <w:szCs w:val="22"/>
              </w:rPr>
            </w:pPr>
          </w:p>
        </w:tc>
        <w:tc>
          <w:tcPr>
            <w:tcW w:w="7461" w:type="dxa"/>
            <w:vAlign w:val="center"/>
          </w:tcPr>
          <w:p w14:paraId="7ED3AE1E" w14:textId="4F2F887C" w:rsidR="00007A4D" w:rsidRPr="00007A4D" w:rsidRDefault="006044D4"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r w:rsidRPr="007C7DEC">
              <w:rPr>
                <w:lang w:val="en-US"/>
              </w:rPr>
              <w:t xml:space="preserve">The mental health challenges or illnesses that are mostly associated with psychosis are:  schizophrenia, depression with psychosis, bipolar disorder (which involves experiences of depression or mania with psychosis, schizoaffective </w:t>
            </w:r>
            <w:proofErr w:type="gramStart"/>
            <w:r w:rsidRPr="007C7DEC">
              <w:rPr>
                <w:lang w:val="en-US"/>
              </w:rPr>
              <w:t>disorder</w:t>
            </w:r>
            <w:proofErr w:type="gramEnd"/>
            <w:r w:rsidRPr="007C7DEC">
              <w:rPr>
                <w:lang w:val="en-US"/>
              </w:rPr>
              <w:t xml:space="preserve"> and substance-induced psychosis (caused by excess alcohol intake or drug use). Most of these mental health illnesses or challenges are managed well when a person is taking an appropriate medication, as well as caring for their overall wellbeing or health. Having supportive friends and family is vitally important also.</w:t>
            </w:r>
          </w:p>
        </w:tc>
      </w:tr>
      <w:tr w:rsidR="006044D4" w14:paraId="23B04712" w14:textId="77777777" w:rsidTr="0018465F">
        <w:tc>
          <w:tcPr>
            <w:tcW w:w="1555" w:type="dxa"/>
          </w:tcPr>
          <w:p w14:paraId="02246EE6" w14:textId="187D13AB" w:rsidR="006044D4" w:rsidRPr="006044D4" w:rsidRDefault="006044D4" w:rsidP="006044D4">
            <w:pPr>
              <w:autoSpaceDE w:val="0"/>
              <w:autoSpaceDN w:val="0"/>
              <w:adjustRightInd w:val="0"/>
              <w:spacing w:after="120" w:line="23" w:lineRule="atLeast"/>
              <w:textAlignment w:val="center"/>
              <w:rPr>
                <w:rFonts w:ascii="Noto Sans Disp" w:hAnsi="Noto Sans Disp" w:cs="Noto Sans Disp"/>
                <w:color w:val="D80000"/>
                <w:sz w:val="28"/>
              </w:rPr>
            </w:pPr>
            <w:r w:rsidRPr="006044D4">
              <w:rPr>
                <w:rFonts w:ascii="Noto Sans Disp" w:hAnsi="Noto Sans Disp" w:cs="Noto Sans Disp"/>
                <w:color w:val="D80000"/>
                <w:sz w:val="28"/>
              </w:rPr>
              <w:t>Slide # 6</w:t>
            </w:r>
          </w:p>
        </w:tc>
        <w:tc>
          <w:tcPr>
            <w:tcW w:w="7461" w:type="dxa"/>
            <w:vAlign w:val="center"/>
          </w:tcPr>
          <w:p w14:paraId="3FFE85A5" w14:textId="77777777" w:rsidR="006044D4" w:rsidRPr="007C7DEC" w:rsidRDefault="006044D4" w:rsidP="006044D4">
            <w:r w:rsidRPr="007C7DEC">
              <w:rPr>
                <w:lang w:val="en-US"/>
              </w:rPr>
              <w:t xml:space="preserve">Psychosis can manifest in different ways. Common signs and symptoms of someone who is acutely unwell are: </w:t>
            </w:r>
          </w:p>
          <w:p w14:paraId="2259E143" w14:textId="77777777" w:rsidR="006044D4" w:rsidRPr="007C7DEC" w:rsidRDefault="006044D4" w:rsidP="006044D4">
            <w:pPr>
              <w:numPr>
                <w:ilvl w:val="0"/>
                <w:numId w:val="1"/>
              </w:numPr>
            </w:pPr>
            <w:r w:rsidRPr="007C7DEC">
              <w:rPr>
                <w:lang w:val="en-US"/>
              </w:rPr>
              <w:t>Delusions</w:t>
            </w:r>
          </w:p>
          <w:p w14:paraId="6D238467" w14:textId="77777777" w:rsidR="006044D4" w:rsidRPr="007C7DEC" w:rsidRDefault="006044D4" w:rsidP="006044D4">
            <w:pPr>
              <w:numPr>
                <w:ilvl w:val="0"/>
                <w:numId w:val="1"/>
              </w:numPr>
            </w:pPr>
            <w:r w:rsidRPr="007C7DEC">
              <w:rPr>
                <w:lang w:val="en-US"/>
              </w:rPr>
              <w:t>Hallucinations</w:t>
            </w:r>
          </w:p>
          <w:p w14:paraId="069B650C" w14:textId="77777777" w:rsidR="006044D4" w:rsidRPr="007C7DEC" w:rsidRDefault="006044D4" w:rsidP="006044D4">
            <w:pPr>
              <w:numPr>
                <w:ilvl w:val="0"/>
                <w:numId w:val="1"/>
              </w:numPr>
            </w:pPr>
            <w:r w:rsidRPr="007C7DEC">
              <w:rPr>
                <w:lang w:val="en-US"/>
              </w:rPr>
              <w:t>Disorganized thinking</w:t>
            </w:r>
          </w:p>
          <w:p w14:paraId="12803A21" w14:textId="77777777" w:rsidR="006044D4" w:rsidRPr="007C7DEC" w:rsidRDefault="006044D4" w:rsidP="0018465F">
            <w:pPr>
              <w:numPr>
                <w:ilvl w:val="0"/>
                <w:numId w:val="1"/>
              </w:numPr>
              <w:spacing w:after="120"/>
              <w:ind w:left="714" w:hanging="357"/>
            </w:pPr>
            <w:r w:rsidRPr="007C7DEC">
              <w:rPr>
                <w:lang w:val="en-US"/>
              </w:rPr>
              <w:t xml:space="preserve">Reduced ability to maintain social relationships, work, or </w:t>
            </w:r>
            <w:proofErr w:type="gramStart"/>
            <w:r w:rsidRPr="007C7DEC">
              <w:rPr>
                <w:lang w:val="en-US"/>
              </w:rPr>
              <w:t>study</w:t>
            </w:r>
            <w:proofErr w:type="gramEnd"/>
          </w:p>
          <w:p w14:paraId="4ABF3064" w14:textId="2DED813E" w:rsidR="006044D4" w:rsidRPr="006044D4" w:rsidRDefault="006044D4" w:rsidP="006044D4">
            <w:pPr>
              <w:rPr>
                <w:lang w:val="en-US"/>
              </w:rPr>
            </w:pPr>
            <w:r w:rsidRPr="007C7DEC">
              <w:rPr>
                <w:lang w:val="en-US"/>
              </w:rPr>
              <w:t xml:space="preserve">Quite often it is during this acute phase that we notice when someone is unwell, especially if they are out in the community, or if they are acting out of character when we are around them. </w:t>
            </w:r>
          </w:p>
        </w:tc>
      </w:tr>
      <w:tr w:rsidR="00007A4D" w14:paraId="7071FF08" w14:textId="77777777" w:rsidTr="0018465F">
        <w:tc>
          <w:tcPr>
            <w:tcW w:w="1555" w:type="dxa"/>
          </w:tcPr>
          <w:p w14:paraId="38B5A3C2" w14:textId="1DC3E676" w:rsidR="00007A4D" w:rsidRDefault="006044D4" w:rsidP="006044D4">
            <w:pPr>
              <w:autoSpaceDE w:val="0"/>
              <w:autoSpaceDN w:val="0"/>
              <w:adjustRightInd w:val="0"/>
              <w:spacing w:after="120" w:line="23" w:lineRule="atLeast"/>
              <w:textAlignment w:val="center"/>
              <w:rPr>
                <w:rFonts w:ascii="Noto Sans Disp" w:hAnsi="Noto Sans Disp" w:cs="Noto Sans Disp"/>
                <w:color w:val="D80000"/>
                <w:szCs w:val="22"/>
              </w:rPr>
            </w:pPr>
            <w:r w:rsidRPr="006044D4">
              <w:rPr>
                <w:rFonts w:ascii="Noto Sans Disp" w:hAnsi="Noto Sans Disp" w:cs="Noto Sans Disp"/>
                <w:color w:val="D80000"/>
                <w:sz w:val="28"/>
              </w:rPr>
              <w:t xml:space="preserve">Slide # </w:t>
            </w:r>
            <w:r>
              <w:rPr>
                <w:rFonts w:ascii="Noto Sans Disp" w:hAnsi="Noto Sans Disp" w:cs="Noto Sans Disp"/>
                <w:color w:val="D80000"/>
                <w:sz w:val="28"/>
              </w:rPr>
              <w:t>7</w:t>
            </w:r>
          </w:p>
        </w:tc>
        <w:tc>
          <w:tcPr>
            <w:tcW w:w="7461" w:type="dxa"/>
            <w:vAlign w:val="center"/>
          </w:tcPr>
          <w:p w14:paraId="2B582AE3" w14:textId="4D0731C5" w:rsidR="00007A4D" w:rsidRPr="00007A4D" w:rsidRDefault="006044D4"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r w:rsidRPr="007C7DEC">
              <w:rPr>
                <w:lang w:val="en-US"/>
              </w:rPr>
              <w:t xml:space="preserve">It can be stressful, or traumatic when we come across someone experiencing psychosis, especially if they are being loud or aggressive. Remember to claim the promise found in </w:t>
            </w:r>
            <w:r w:rsidRPr="007C7DEC">
              <w:rPr>
                <w:b/>
                <w:bCs/>
                <w:lang w:val="en-US"/>
              </w:rPr>
              <w:t xml:space="preserve">Deuteronomy </w:t>
            </w:r>
            <w:proofErr w:type="gramStart"/>
            <w:r w:rsidRPr="007C7DEC">
              <w:rPr>
                <w:b/>
                <w:bCs/>
                <w:lang w:val="en-US"/>
              </w:rPr>
              <w:t>31:6  Be</w:t>
            </w:r>
            <w:proofErr w:type="gramEnd"/>
            <w:r w:rsidRPr="007C7DEC">
              <w:rPr>
                <w:b/>
                <w:bCs/>
                <w:lang w:val="en-US"/>
              </w:rPr>
              <w:t xml:space="preserve"> strong and courageous. Do not fear or be in dread of them, for it is the Lord your God who goes with you. He will not leave you or forsake you</w:t>
            </w:r>
            <w:r w:rsidRPr="007C7DEC">
              <w:rPr>
                <w:lang w:val="en-US"/>
              </w:rPr>
              <w:t xml:space="preserve">.  Know that God is with you, and pray for guidance, courage, wisdom, and compassion before you engage with anyone experiencing psychosis. Consider that you may not know the circumstances that have contributed to their mental health challenge at that time, so be kind. However, do not approach them if you feel in danger of being hurt or abused and understand that they are a person just like you, so show them respect. Also remember that most people experiencing psychosis are more in danger </w:t>
            </w:r>
            <w:proofErr w:type="spellStart"/>
            <w:r w:rsidRPr="007C7DEC">
              <w:rPr>
                <w:lang w:val="en-US"/>
              </w:rPr>
              <w:t>or</w:t>
            </w:r>
            <w:proofErr w:type="spellEnd"/>
            <w:r w:rsidRPr="007C7DEC">
              <w:rPr>
                <w:lang w:val="en-US"/>
              </w:rPr>
              <w:t xml:space="preserve"> being harmed than harming others.</w:t>
            </w:r>
          </w:p>
        </w:tc>
      </w:tr>
      <w:tr w:rsidR="006044D4" w14:paraId="228FAC87" w14:textId="77777777" w:rsidTr="0018465F">
        <w:tc>
          <w:tcPr>
            <w:tcW w:w="1555" w:type="dxa"/>
          </w:tcPr>
          <w:p w14:paraId="20DDCB50" w14:textId="7637903D" w:rsidR="006044D4" w:rsidRDefault="006044D4" w:rsidP="006044D4">
            <w:pPr>
              <w:autoSpaceDE w:val="0"/>
              <w:autoSpaceDN w:val="0"/>
              <w:adjustRightInd w:val="0"/>
              <w:spacing w:after="120" w:line="23" w:lineRule="atLeast"/>
              <w:textAlignment w:val="center"/>
              <w:rPr>
                <w:rFonts w:ascii="Noto Sans Disp" w:hAnsi="Noto Sans Disp" w:cs="Noto Sans Disp"/>
                <w:color w:val="D80000"/>
                <w:szCs w:val="22"/>
              </w:rPr>
            </w:pPr>
            <w:r w:rsidRPr="006044D4">
              <w:rPr>
                <w:rFonts w:ascii="Noto Sans Disp" w:hAnsi="Noto Sans Disp" w:cs="Noto Sans Disp"/>
                <w:color w:val="D80000"/>
                <w:sz w:val="28"/>
              </w:rPr>
              <w:t xml:space="preserve">Slide # </w:t>
            </w:r>
            <w:r>
              <w:rPr>
                <w:rFonts w:ascii="Noto Sans Disp" w:hAnsi="Noto Sans Disp" w:cs="Noto Sans Disp"/>
                <w:color w:val="D80000"/>
                <w:sz w:val="28"/>
              </w:rPr>
              <w:t>8</w:t>
            </w:r>
          </w:p>
        </w:tc>
        <w:tc>
          <w:tcPr>
            <w:tcW w:w="7461" w:type="dxa"/>
          </w:tcPr>
          <w:p w14:paraId="226517AA" w14:textId="77777777" w:rsidR="006044D4" w:rsidRPr="007C7DEC" w:rsidRDefault="006044D4" w:rsidP="006044D4">
            <w:r w:rsidRPr="007C7DEC">
              <w:rPr>
                <w:lang w:val="en-US"/>
              </w:rPr>
              <w:t xml:space="preserve">A little kindness can go a long way. </w:t>
            </w:r>
          </w:p>
          <w:p w14:paraId="1B4990C7" w14:textId="77777777" w:rsidR="006044D4" w:rsidRPr="007C7DEC" w:rsidRDefault="006044D4" w:rsidP="006044D4">
            <w:r w:rsidRPr="007C7DEC">
              <w:rPr>
                <w:lang w:val="en-US"/>
              </w:rPr>
              <w:t xml:space="preserve">When helping someone in psychosis try the following: </w:t>
            </w:r>
          </w:p>
          <w:p w14:paraId="7043E8B9" w14:textId="77777777" w:rsidR="006044D4" w:rsidRPr="007C7DEC" w:rsidRDefault="006044D4" w:rsidP="006044D4">
            <w:pPr>
              <w:numPr>
                <w:ilvl w:val="0"/>
                <w:numId w:val="2"/>
              </w:numPr>
            </w:pPr>
            <w:r w:rsidRPr="007C7DEC">
              <w:rPr>
                <w:lang w:val="en-US"/>
              </w:rPr>
              <w:t xml:space="preserve">Be understanding and patient, try to stay </w:t>
            </w:r>
            <w:proofErr w:type="gramStart"/>
            <w:r w:rsidRPr="007C7DEC">
              <w:rPr>
                <w:lang w:val="en-US"/>
              </w:rPr>
              <w:t>calm</w:t>
            </w:r>
            <w:proofErr w:type="gramEnd"/>
          </w:p>
          <w:p w14:paraId="7843F784" w14:textId="77777777" w:rsidR="006044D4" w:rsidRPr="007C7DEC" w:rsidRDefault="006044D4" w:rsidP="006044D4">
            <w:pPr>
              <w:numPr>
                <w:ilvl w:val="0"/>
                <w:numId w:val="2"/>
              </w:numPr>
            </w:pPr>
            <w:r w:rsidRPr="007C7DEC">
              <w:rPr>
                <w:lang w:val="en-US"/>
              </w:rPr>
              <w:t xml:space="preserve">Show </w:t>
            </w:r>
            <w:proofErr w:type="gramStart"/>
            <w:r w:rsidRPr="007C7DEC">
              <w:rPr>
                <w:lang w:val="en-US"/>
              </w:rPr>
              <w:t>compassion</w:t>
            </w:r>
            <w:proofErr w:type="gramEnd"/>
          </w:p>
          <w:p w14:paraId="627B7BF6" w14:textId="77777777" w:rsidR="006044D4" w:rsidRPr="007C7DEC" w:rsidRDefault="006044D4" w:rsidP="006044D4">
            <w:pPr>
              <w:numPr>
                <w:ilvl w:val="0"/>
                <w:numId w:val="2"/>
              </w:numPr>
            </w:pPr>
            <w:r w:rsidRPr="007C7DEC">
              <w:rPr>
                <w:lang w:val="en-US"/>
              </w:rPr>
              <w:t>Speak assertively, not aggressively.</w:t>
            </w:r>
          </w:p>
          <w:p w14:paraId="364F73B2" w14:textId="77777777" w:rsidR="006044D4" w:rsidRPr="007C7DEC" w:rsidRDefault="006044D4" w:rsidP="006044D4">
            <w:pPr>
              <w:numPr>
                <w:ilvl w:val="0"/>
                <w:numId w:val="2"/>
              </w:numPr>
            </w:pPr>
            <w:r w:rsidRPr="007C7DEC">
              <w:rPr>
                <w:lang w:val="en-US"/>
              </w:rPr>
              <w:t xml:space="preserve">Let them know you </w:t>
            </w:r>
            <w:proofErr w:type="gramStart"/>
            <w:r w:rsidRPr="007C7DEC">
              <w:rPr>
                <w:lang w:val="en-US"/>
              </w:rPr>
              <w:t>care</w:t>
            </w:r>
            <w:proofErr w:type="gramEnd"/>
          </w:p>
          <w:p w14:paraId="211639A6" w14:textId="77777777" w:rsidR="006044D4" w:rsidRPr="007C7DEC" w:rsidRDefault="006044D4" w:rsidP="0018465F">
            <w:pPr>
              <w:numPr>
                <w:ilvl w:val="0"/>
                <w:numId w:val="2"/>
              </w:numPr>
              <w:spacing w:after="120"/>
              <w:ind w:left="714" w:hanging="357"/>
            </w:pPr>
            <w:r w:rsidRPr="007C7DEC">
              <w:rPr>
                <w:lang w:val="en-US"/>
              </w:rPr>
              <w:t xml:space="preserve">Don’t judge, patronize, or be sarcastic it will only make things </w:t>
            </w:r>
            <w:proofErr w:type="gramStart"/>
            <w:r w:rsidRPr="007C7DEC">
              <w:rPr>
                <w:lang w:val="en-US"/>
              </w:rPr>
              <w:t>worse</w:t>
            </w:r>
            <w:proofErr w:type="gramEnd"/>
          </w:p>
          <w:p w14:paraId="77CD85B7" w14:textId="46CE4709" w:rsidR="006044D4" w:rsidRPr="006044D4" w:rsidRDefault="006044D4" w:rsidP="006044D4">
            <w:pPr>
              <w:rPr>
                <w:b/>
                <w:bCs/>
                <w:i/>
                <w:iCs/>
                <w:lang w:val="en-US"/>
              </w:rPr>
            </w:pPr>
            <w:r w:rsidRPr="007C7DEC">
              <w:rPr>
                <w:b/>
                <w:bCs/>
                <w:i/>
                <w:iCs/>
                <w:lang w:val="en-US"/>
              </w:rPr>
              <w:lastRenderedPageBreak/>
              <w:t>Remember: To the person experiencing psychosis, it is very real so don’t argue with their reality.</w:t>
            </w:r>
          </w:p>
        </w:tc>
      </w:tr>
      <w:tr w:rsidR="006044D4" w14:paraId="43B2BD84" w14:textId="77777777" w:rsidTr="0018465F">
        <w:tc>
          <w:tcPr>
            <w:tcW w:w="1555" w:type="dxa"/>
          </w:tcPr>
          <w:p w14:paraId="06CFEDA2" w14:textId="77777777" w:rsidR="006044D4" w:rsidRPr="00F77CF7" w:rsidRDefault="006044D4" w:rsidP="006044D4">
            <w:r w:rsidRPr="003F4887">
              <w:rPr>
                <w:rFonts w:ascii="Noto Sans Disp" w:hAnsi="Noto Sans Disp" w:cs="Noto Sans Disp"/>
                <w:color w:val="D80000"/>
                <w:sz w:val="28"/>
                <w:lang w:val="en-US"/>
              </w:rPr>
              <w:lastRenderedPageBreak/>
              <w:t xml:space="preserve">Slide # </w:t>
            </w:r>
            <w:r>
              <w:rPr>
                <w:rFonts w:ascii="Noto Sans Disp" w:hAnsi="Noto Sans Disp" w:cs="Noto Sans Disp"/>
                <w:color w:val="D80000"/>
                <w:sz w:val="28"/>
                <w:lang w:val="en-US"/>
              </w:rPr>
              <w:t>9</w:t>
            </w:r>
            <w:r w:rsidRPr="003F4887">
              <w:rPr>
                <w:rFonts w:ascii="Noto Sans Disp" w:hAnsi="Noto Sans Disp" w:cs="Noto Sans Disp"/>
                <w:color w:val="D80000"/>
                <w:sz w:val="28"/>
                <w:lang w:val="en-US"/>
              </w:rPr>
              <w:t xml:space="preserve"> </w:t>
            </w:r>
          </w:p>
          <w:p w14:paraId="7CDA7202" w14:textId="77777777" w:rsidR="006044D4" w:rsidRDefault="006044D4" w:rsidP="006044D4">
            <w:pPr>
              <w:autoSpaceDE w:val="0"/>
              <w:autoSpaceDN w:val="0"/>
              <w:adjustRightInd w:val="0"/>
              <w:spacing w:after="120" w:line="23" w:lineRule="atLeast"/>
              <w:textAlignment w:val="center"/>
              <w:rPr>
                <w:rFonts w:ascii="Noto Sans Disp" w:hAnsi="Noto Sans Disp" w:cs="Noto Sans Disp"/>
                <w:color w:val="D80000"/>
                <w:szCs w:val="22"/>
              </w:rPr>
            </w:pPr>
          </w:p>
        </w:tc>
        <w:tc>
          <w:tcPr>
            <w:tcW w:w="7461" w:type="dxa"/>
          </w:tcPr>
          <w:p w14:paraId="26E64709" w14:textId="77777777" w:rsidR="006044D4" w:rsidRPr="00BA7D0B" w:rsidRDefault="006044D4" w:rsidP="006044D4">
            <w:pPr>
              <w:rPr>
                <w:rFonts w:ascii="Noto Sans Disp" w:hAnsi="Noto Sans Disp" w:cs="Noto Sans Disp"/>
                <w:color w:val="000000" w:themeColor="text1"/>
                <w:sz w:val="28"/>
                <w:lang w:val="en-US"/>
              </w:rPr>
            </w:pPr>
            <w:r w:rsidRPr="007C7DEC">
              <w:rPr>
                <w:lang w:val="en-US"/>
              </w:rPr>
              <w:t xml:space="preserve">Here are some ways we can respond to someone who is experiencing </w:t>
            </w:r>
            <w:r w:rsidRPr="00BA7D0B">
              <w:rPr>
                <w:color w:val="000000" w:themeColor="text1"/>
                <w:lang w:val="en-US"/>
              </w:rPr>
              <w:t xml:space="preserve">psychosis: </w:t>
            </w:r>
          </w:p>
          <w:p w14:paraId="6B3FF50A" w14:textId="77777777" w:rsidR="006044D4" w:rsidRPr="007C7DEC" w:rsidRDefault="006044D4" w:rsidP="006044D4">
            <w:pPr>
              <w:numPr>
                <w:ilvl w:val="0"/>
                <w:numId w:val="3"/>
              </w:numPr>
            </w:pPr>
            <w:r w:rsidRPr="007C7DEC">
              <w:rPr>
                <w:lang w:val="en-US"/>
              </w:rPr>
              <w:t xml:space="preserve">It is important to offer them appropriate help - most people who experience psychosis are already being seen by a mental health professional. </w:t>
            </w:r>
          </w:p>
          <w:p w14:paraId="0FA8797F" w14:textId="77777777" w:rsidR="006044D4" w:rsidRPr="007C7DEC" w:rsidRDefault="006044D4" w:rsidP="006044D4">
            <w:pPr>
              <w:numPr>
                <w:ilvl w:val="0"/>
                <w:numId w:val="3"/>
              </w:numPr>
            </w:pPr>
            <w:r w:rsidRPr="007C7DEC">
              <w:rPr>
                <w:lang w:val="en-US"/>
              </w:rPr>
              <w:t xml:space="preserve">Ask them who you can call for them, family, friends, a health </w:t>
            </w:r>
            <w:proofErr w:type="gramStart"/>
            <w:r w:rsidRPr="007C7DEC">
              <w:rPr>
                <w:lang w:val="en-US"/>
              </w:rPr>
              <w:t>professional</w:t>
            </w:r>
            <w:proofErr w:type="gramEnd"/>
          </w:p>
          <w:p w14:paraId="4D49B02A" w14:textId="77777777" w:rsidR="006044D4" w:rsidRPr="007C7DEC" w:rsidRDefault="006044D4" w:rsidP="006044D4">
            <w:pPr>
              <w:numPr>
                <w:ilvl w:val="0"/>
                <w:numId w:val="3"/>
              </w:numPr>
            </w:pPr>
            <w:r w:rsidRPr="007C7DEC">
              <w:rPr>
                <w:lang w:val="en-US"/>
              </w:rPr>
              <w:t xml:space="preserve">If unsure, connect with their local mental health team and seek </w:t>
            </w:r>
            <w:proofErr w:type="gramStart"/>
            <w:r w:rsidRPr="007C7DEC">
              <w:rPr>
                <w:lang w:val="en-US"/>
              </w:rPr>
              <w:t>advice</w:t>
            </w:r>
            <w:proofErr w:type="gramEnd"/>
          </w:p>
          <w:p w14:paraId="1EF8097C" w14:textId="77777777" w:rsidR="006044D4" w:rsidRPr="007C7DEC" w:rsidRDefault="006044D4" w:rsidP="006044D4">
            <w:pPr>
              <w:numPr>
                <w:ilvl w:val="0"/>
                <w:numId w:val="3"/>
              </w:numPr>
            </w:pPr>
            <w:r w:rsidRPr="007C7DEC">
              <w:rPr>
                <w:lang w:val="en-US"/>
              </w:rPr>
              <w:t xml:space="preserve">Let the person know what you can do for </w:t>
            </w:r>
            <w:proofErr w:type="gramStart"/>
            <w:r w:rsidRPr="007C7DEC">
              <w:rPr>
                <w:lang w:val="en-US"/>
              </w:rPr>
              <w:t>them  -</w:t>
            </w:r>
            <w:proofErr w:type="gramEnd"/>
            <w:r w:rsidRPr="007C7DEC">
              <w:rPr>
                <w:lang w:val="en-US"/>
              </w:rPr>
              <w:t xml:space="preserve"> where possible make them part of the decision-making process, people respond better when they feel they have a choice.</w:t>
            </w:r>
          </w:p>
          <w:p w14:paraId="6354B50E" w14:textId="04382368" w:rsidR="006044D4" w:rsidRPr="006044D4" w:rsidRDefault="006044D4" w:rsidP="006044D4">
            <w:pPr>
              <w:numPr>
                <w:ilvl w:val="0"/>
                <w:numId w:val="3"/>
              </w:numPr>
            </w:pPr>
            <w:r w:rsidRPr="007C7DEC">
              <w:rPr>
                <w:lang w:val="en-US"/>
              </w:rPr>
              <w:t xml:space="preserve">If they flatly refuse help, and you are afraid for their safety or the safety of others you may need to contact emergency services. While this is not ideal, sometimes it is the only option. Still tell them </w:t>
            </w:r>
            <w:r>
              <w:rPr>
                <w:lang w:val="en-US"/>
              </w:rPr>
              <w:t xml:space="preserve">know </w:t>
            </w:r>
            <w:r w:rsidRPr="007C7DEC">
              <w:rPr>
                <w:lang w:val="en-US"/>
              </w:rPr>
              <w:t xml:space="preserve">what you are doing, and that you are doing it because you are concerned for their welfare. </w:t>
            </w:r>
          </w:p>
        </w:tc>
      </w:tr>
      <w:tr w:rsidR="006044D4" w14:paraId="53BB012F" w14:textId="77777777" w:rsidTr="0018465F">
        <w:tc>
          <w:tcPr>
            <w:tcW w:w="1555" w:type="dxa"/>
          </w:tcPr>
          <w:p w14:paraId="3B1D4C37" w14:textId="56159D46" w:rsidR="006044D4" w:rsidRDefault="006044D4" w:rsidP="006044D4">
            <w:pPr>
              <w:autoSpaceDE w:val="0"/>
              <w:autoSpaceDN w:val="0"/>
              <w:adjustRightInd w:val="0"/>
              <w:spacing w:after="120" w:line="23" w:lineRule="atLeast"/>
              <w:textAlignment w:val="center"/>
              <w:rPr>
                <w:rFonts w:ascii="Noto Sans Disp" w:hAnsi="Noto Sans Disp" w:cs="Noto Sans Disp"/>
                <w:color w:val="D80000"/>
                <w:szCs w:val="22"/>
              </w:rPr>
            </w:pPr>
            <w:r w:rsidRPr="003F4887">
              <w:rPr>
                <w:rFonts w:ascii="Noto Sans Disp" w:hAnsi="Noto Sans Disp" w:cs="Noto Sans Disp"/>
                <w:color w:val="D80000"/>
                <w:sz w:val="28"/>
                <w:lang w:val="en-US"/>
              </w:rPr>
              <w:t xml:space="preserve">Slide # </w:t>
            </w:r>
            <w:r>
              <w:rPr>
                <w:rFonts w:ascii="Noto Sans Disp" w:hAnsi="Noto Sans Disp" w:cs="Noto Sans Disp"/>
                <w:color w:val="D80000"/>
                <w:sz w:val="28"/>
                <w:lang w:val="en-US"/>
              </w:rPr>
              <w:t>10</w:t>
            </w:r>
          </w:p>
        </w:tc>
        <w:tc>
          <w:tcPr>
            <w:tcW w:w="7461" w:type="dxa"/>
          </w:tcPr>
          <w:p w14:paraId="6E01BCF5" w14:textId="38C23660" w:rsidR="006044D4" w:rsidRPr="00007A4D" w:rsidRDefault="006044D4"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r w:rsidRPr="00F77CF7">
              <w:rPr>
                <w:lang w:val="en-US" w:bidi="ar-SA"/>
              </w:rPr>
              <w:t xml:space="preserve">The story of Nebuchadnezzar </w:t>
            </w:r>
            <w:r>
              <w:rPr>
                <w:lang w:val="en-US" w:bidi="ar-SA"/>
              </w:rPr>
              <w:t xml:space="preserve">mental health challenge </w:t>
            </w:r>
            <w:r w:rsidRPr="00F77CF7">
              <w:rPr>
                <w:lang w:val="en-US" w:bidi="ar-SA"/>
              </w:rPr>
              <w:t xml:space="preserve">is often referred to when describing someone in the bible who “loses their grip on reality”. The bible tells us he became like an animal, living for </w:t>
            </w:r>
            <w:proofErr w:type="gramStart"/>
            <w:r w:rsidRPr="00F77CF7">
              <w:rPr>
                <w:lang w:val="en-US" w:bidi="ar-SA"/>
              </w:rPr>
              <w:t>a period of time</w:t>
            </w:r>
            <w:proofErr w:type="gramEnd"/>
            <w:r w:rsidRPr="00F77CF7">
              <w:rPr>
                <w:lang w:val="en-US" w:bidi="ar-SA"/>
              </w:rPr>
              <w:t xml:space="preserve"> in the wilderness, without clothing, and eating grass for food. His mental decline was seen as a</w:t>
            </w:r>
            <w:r>
              <w:rPr>
                <w:lang w:val="en-US" w:bidi="ar-SA"/>
              </w:rPr>
              <w:t>n</w:t>
            </w:r>
            <w:r w:rsidRPr="00F77CF7">
              <w:rPr>
                <w:lang w:val="en-US" w:bidi="ar-SA"/>
              </w:rPr>
              <w:t xml:space="preserve"> act of God or a lack of belief in God’s authority. For the people of ancient Bible times, this would have been normal. </w:t>
            </w:r>
            <w:r>
              <w:rPr>
                <w:lang w:val="en-US" w:bidi="ar-SA"/>
              </w:rPr>
              <w:t>Daily occurrences in life, whether good or bad were</w:t>
            </w:r>
            <w:r w:rsidRPr="00F77CF7">
              <w:rPr>
                <w:lang w:val="en-US" w:bidi="ar-SA"/>
              </w:rPr>
              <w:t xml:space="preserve"> seen as a direct intervention of Go</w:t>
            </w:r>
            <w:r>
              <w:rPr>
                <w:lang w:val="en-US" w:bidi="ar-SA"/>
              </w:rPr>
              <w:t xml:space="preserve">d and His will. </w:t>
            </w:r>
            <w:r w:rsidRPr="00F77CF7">
              <w:rPr>
                <w:lang w:val="en-US" w:bidi="ar-SA"/>
              </w:rPr>
              <w:t>For some people today, this biblical interpretation of mental illness is still mistakenly attributed to someone who has lost contact with reality.  And in some instances, psychosis is misrepresented as demon possession, and mental illness as a lack of faith in God.</w:t>
            </w:r>
          </w:p>
        </w:tc>
      </w:tr>
      <w:tr w:rsidR="006044D4" w14:paraId="618063AB" w14:textId="77777777" w:rsidTr="0018465F">
        <w:tc>
          <w:tcPr>
            <w:tcW w:w="1555" w:type="dxa"/>
          </w:tcPr>
          <w:p w14:paraId="293B5862" w14:textId="23B0E171" w:rsidR="006044D4" w:rsidRDefault="00AC52FD" w:rsidP="006044D4">
            <w:pPr>
              <w:autoSpaceDE w:val="0"/>
              <w:autoSpaceDN w:val="0"/>
              <w:adjustRightInd w:val="0"/>
              <w:spacing w:after="120" w:line="23" w:lineRule="atLeast"/>
              <w:textAlignment w:val="center"/>
              <w:rPr>
                <w:rFonts w:ascii="Noto Sans Disp" w:hAnsi="Noto Sans Disp" w:cs="Noto Sans Disp"/>
                <w:color w:val="D80000"/>
                <w:szCs w:val="22"/>
              </w:rPr>
            </w:pPr>
            <w:r w:rsidRPr="003F4887">
              <w:rPr>
                <w:rFonts w:ascii="Noto Sans Disp" w:hAnsi="Noto Sans Disp" w:cs="Noto Sans Disp"/>
                <w:color w:val="D80000"/>
                <w:sz w:val="28"/>
                <w:lang w:val="en-US"/>
              </w:rPr>
              <w:t xml:space="preserve">Slide # </w:t>
            </w:r>
            <w:r>
              <w:rPr>
                <w:rFonts w:ascii="Noto Sans Disp" w:hAnsi="Noto Sans Disp" w:cs="Noto Sans Disp"/>
                <w:color w:val="D80000"/>
                <w:sz w:val="28"/>
                <w:lang w:val="en-US"/>
              </w:rPr>
              <w:t>11</w:t>
            </w:r>
          </w:p>
        </w:tc>
        <w:tc>
          <w:tcPr>
            <w:tcW w:w="7461" w:type="dxa"/>
          </w:tcPr>
          <w:p w14:paraId="0EECF961" w14:textId="77777777" w:rsidR="006044D4" w:rsidRDefault="00AC52FD" w:rsidP="006044D4">
            <w:pPr>
              <w:autoSpaceDE w:val="0"/>
              <w:autoSpaceDN w:val="0"/>
              <w:adjustRightInd w:val="0"/>
              <w:spacing w:after="120" w:line="23" w:lineRule="atLeast"/>
              <w:textAlignment w:val="center"/>
              <w:rPr>
                <w:lang w:val="en-US" w:bidi="ar-SA"/>
              </w:rPr>
            </w:pPr>
            <w:r w:rsidRPr="007C7DEC">
              <w:rPr>
                <w:lang w:val="en-US" w:bidi="ar-SA"/>
              </w:rPr>
              <w:t>This can be problematic and can hinder someone getting the professional help and treatment they require. Realizing that most psychotic behavior today is a result of an undiagnosed or untreated mental health illness, will assist anyone experiencing psychosis to get the best help they need as soon as possible.</w:t>
            </w:r>
          </w:p>
          <w:p w14:paraId="64BA7DFE" w14:textId="7A6FB99F" w:rsidR="00AC52FD" w:rsidRPr="00AC52FD" w:rsidRDefault="00AC52FD" w:rsidP="00AC52FD">
            <w:pPr>
              <w:rPr>
                <w:lang w:val="en-US" w:bidi="ar-SA"/>
              </w:rPr>
            </w:pPr>
            <w:r w:rsidRPr="007C7DEC">
              <w:rPr>
                <w:lang w:val="en-US" w:bidi="ar-SA"/>
              </w:rPr>
              <w:t xml:space="preserve">Like many physical illnesses of the body, a Mental Health Illness or challenge is treatable, and people living with it can lead very productive lives, contributing in a positive way to their community. But also, like physical illnesses, sometimes a person with a mental health illness can become unwell. For example, someone with a physical illness like Asthma can make valuable contributions to their society. They treat their asthma with medication or good lifestyle habits, lead normal lives, and they are not judged for having Asthma. However, sometimes things in their life may cause an exacerbation of their asthma, and this may result in them needing time off work or a visit to the doctor to get the treatment needed so that they heal and recover. It is the same for people who live with a mental health illness and experience a psychotic episode. They also may need time off work and will need to be seen by a mental health professional.  But with the right </w:t>
            </w:r>
            <w:r w:rsidRPr="007C7DEC">
              <w:rPr>
                <w:lang w:val="en-US" w:bidi="ar-SA"/>
              </w:rPr>
              <w:lastRenderedPageBreak/>
              <w:t xml:space="preserve">treatment, support, and care they too will heal and recover, and once again make positive contributions to their community. </w:t>
            </w:r>
          </w:p>
        </w:tc>
      </w:tr>
      <w:tr w:rsidR="006044D4" w14:paraId="3465BFFB" w14:textId="77777777" w:rsidTr="0018465F">
        <w:tc>
          <w:tcPr>
            <w:tcW w:w="1555" w:type="dxa"/>
          </w:tcPr>
          <w:p w14:paraId="157C94A1" w14:textId="74CA1CE0" w:rsidR="006044D4" w:rsidRDefault="00AC52FD" w:rsidP="006044D4">
            <w:pPr>
              <w:autoSpaceDE w:val="0"/>
              <w:autoSpaceDN w:val="0"/>
              <w:adjustRightInd w:val="0"/>
              <w:spacing w:after="120" w:line="23" w:lineRule="atLeast"/>
              <w:textAlignment w:val="center"/>
              <w:rPr>
                <w:rFonts w:ascii="Noto Sans Disp" w:hAnsi="Noto Sans Disp" w:cs="Noto Sans Disp"/>
                <w:color w:val="D80000"/>
                <w:szCs w:val="22"/>
              </w:rPr>
            </w:pPr>
            <w:r w:rsidRPr="003F4887">
              <w:rPr>
                <w:rFonts w:ascii="Noto Sans Disp" w:hAnsi="Noto Sans Disp" w:cs="Noto Sans Disp"/>
                <w:color w:val="D80000"/>
                <w:sz w:val="28"/>
                <w:lang w:val="en-US"/>
              </w:rPr>
              <w:lastRenderedPageBreak/>
              <w:t xml:space="preserve">Slide # </w:t>
            </w:r>
            <w:r>
              <w:rPr>
                <w:rFonts w:ascii="Noto Sans Disp" w:hAnsi="Noto Sans Disp" w:cs="Noto Sans Disp"/>
                <w:color w:val="D80000"/>
                <w:sz w:val="28"/>
                <w:lang w:val="en-US"/>
              </w:rPr>
              <w:t>12</w:t>
            </w:r>
          </w:p>
        </w:tc>
        <w:tc>
          <w:tcPr>
            <w:tcW w:w="7461" w:type="dxa"/>
          </w:tcPr>
          <w:p w14:paraId="7640AB8C" w14:textId="77777777" w:rsidR="00AC52FD" w:rsidRPr="007C7DEC" w:rsidRDefault="00AC52FD" w:rsidP="00AC52FD">
            <w:pPr>
              <w:spacing w:after="120"/>
              <w:rPr>
                <w:lang w:bidi="ar-SA"/>
              </w:rPr>
            </w:pPr>
            <w:r w:rsidRPr="007C7DEC">
              <w:rPr>
                <w:lang w:val="en-US" w:bidi="ar-SA"/>
              </w:rPr>
              <w:t xml:space="preserve">By having the correct understanding that people who are diagnosed with a mental health illness are just like those living with a physical health illness, we eliminate the stigma and judgement that many people experiencing a mental health challenge like psychosis go through. When this is done, we reduce the risk of suicidal harm to that person, and they are more likely to seek the help they need sooner. </w:t>
            </w:r>
          </w:p>
          <w:p w14:paraId="675EA17A" w14:textId="69480A78" w:rsidR="006044D4" w:rsidRPr="00AC52FD" w:rsidRDefault="00AC52FD" w:rsidP="00AC52FD">
            <w:pPr>
              <w:spacing w:after="120"/>
              <w:rPr>
                <w:lang w:val="en-US" w:bidi="ar-SA"/>
              </w:rPr>
            </w:pPr>
            <w:r w:rsidRPr="007C7DEC">
              <w:rPr>
                <w:lang w:val="en-US" w:bidi="ar-SA"/>
              </w:rPr>
              <w:t>Thankfully, there are many ways to support someone who is living with a Mental Health illness or experiencing a mental health challenge.</w:t>
            </w:r>
          </w:p>
        </w:tc>
      </w:tr>
      <w:tr w:rsidR="006044D4" w14:paraId="7FDD9836" w14:textId="77777777" w:rsidTr="0018465F">
        <w:tc>
          <w:tcPr>
            <w:tcW w:w="1555" w:type="dxa"/>
          </w:tcPr>
          <w:p w14:paraId="3E82C0EC" w14:textId="6D0A75DD" w:rsidR="006044D4" w:rsidRDefault="00AC52FD" w:rsidP="006044D4">
            <w:pPr>
              <w:autoSpaceDE w:val="0"/>
              <w:autoSpaceDN w:val="0"/>
              <w:adjustRightInd w:val="0"/>
              <w:spacing w:after="120" w:line="23" w:lineRule="atLeast"/>
              <w:textAlignment w:val="center"/>
              <w:rPr>
                <w:rFonts w:ascii="Noto Sans Disp" w:hAnsi="Noto Sans Disp" w:cs="Noto Sans Disp"/>
                <w:color w:val="D80000"/>
                <w:szCs w:val="22"/>
              </w:rPr>
            </w:pPr>
            <w:r w:rsidRPr="003F4887">
              <w:rPr>
                <w:rFonts w:ascii="Noto Sans Disp" w:hAnsi="Noto Sans Disp" w:cs="Noto Sans Disp"/>
                <w:color w:val="D80000"/>
                <w:sz w:val="28"/>
                <w:lang w:val="en-US"/>
              </w:rPr>
              <w:t xml:space="preserve">Slide # </w:t>
            </w:r>
            <w:r>
              <w:rPr>
                <w:rFonts w:ascii="Noto Sans Disp" w:hAnsi="Noto Sans Disp" w:cs="Noto Sans Disp"/>
                <w:color w:val="D80000"/>
                <w:sz w:val="28"/>
                <w:lang w:val="en-US"/>
              </w:rPr>
              <w:t>13</w:t>
            </w:r>
          </w:p>
        </w:tc>
        <w:tc>
          <w:tcPr>
            <w:tcW w:w="7461" w:type="dxa"/>
          </w:tcPr>
          <w:p w14:paraId="28E36796" w14:textId="77777777" w:rsidR="00AC52FD" w:rsidRPr="0018465F" w:rsidRDefault="00AC52FD" w:rsidP="0018465F">
            <w:pPr>
              <w:spacing w:after="120"/>
              <w:rPr>
                <w:lang w:val="en-US" w:bidi="ar-SA"/>
              </w:rPr>
            </w:pPr>
            <w:r w:rsidRPr="007C7DEC">
              <w:rPr>
                <w:lang w:val="en-US" w:bidi="ar-SA"/>
              </w:rPr>
              <w:t xml:space="preserve">When someone is going through an episode of psychosis, it is important to know that there is always hope for them to get better.  </w:t>
            </w:r>
          </w:p>
          <w:p w14:paraId="3709B25F" w14:textId="77777777" w:rsidR="00AC52FD" w:rsidRPr="0018465F" w:rsidRDefault="00AC52FD" w:rsidP="0018465F">
            <w:pPr>
              <w:spacing w:after="120"/>
              <w:rPr>
                <w:lang w:val="en-US" w:bidi="ar-SA"/>
              </w:rPr>
            </w:pPr>
            <w:r w:rsidRPr="007C7DEC">
              <w:rPr>
                <w:lang w:val="en-US" w:bidi="ar-SA"/>
              </w:rPr>
              <w:t xml:space="preserve">Giving hope to someone, maintaining hope for ourselves is a positive way we can help </w:t>
            </w:r>
            <w:proofErr w:type="gramStart"/>
            <w:r w:rsidRPr="007C7DEC">
              <w:rPr>
                <w:lang w:val="en-US" w:bidi="ar-SA"/>
              </w:rPr>
              <w:t>them</w:t>
            </w:r>
            <w:proofErr w:type="gramEnd"/>
          </w:p>
          <w:p w14:paraId="0A0CA7EE" w14:textId="77777777" w:rsidR="00AC52FD" w:rsidRPr="007C7DEC" w:rsidRDefault="00AC52FD" w:rsidP="0018465F">
            <w:pPr>
              <w:spacing w:after="120"/>
              <w:rPr>
                <w:lang w:bidi="ar-SA"/>
              </w:rPr>
            </w:pPr>
            <w:r w:rsidRPr="007C7DEC">
              <w:rPr>
                <w:b/>
                <w:bCs/>
                <w:i/>
                <w:iCs/>
                <w:lang w:val="en-US" w:bidi="ar-SA"/>
              </w:rPr>
              <w:t xml:space="preserve">Discussion: Find examples of stories or people in the Bible where ‘Hope’ was the main theme. </w:t>
            </w:r>
          </w:p>
          <w:p w14:paraId="392FF52D" w14:textId="1145840B" w:rsidR="006044D4" w:rsidRPr="00AC52FD" w:rsidRDefault="00AC52FD" w:rsidP="00AC52FD">
            <w:pPr>
              <w:rPr>
                <w:lang w:bidi="ar-SA"/>
              </w:rPr>
            </w:pPr>
            <w:r w:rsidRPr="007C7DEC">
              <w:rPr>
                <w:lang w:val="en-US" w:bidi="ar-SA"/>
              </w:rPr>
              <w:t>[Give 5 mins for discussion and 5 mins for sharing]</w:t>
            </w:r>
          </w:p>
        </w:tc>
      </w:tr>
      <w:tr w:rsidR="006044D4" w14:paraId="2C13DB65" w14:textId="77777777" w:rsidTr="0018465F">
        <w:tc>
          <w:tcPr>
            <w:tcW w:w="1555" w:type="dxa"/>
          </w:tcPr>
          <w:p w14:paraId="0D7BFEA5" w14:textId="5BFB6784" w:rsidR="006044D4" w:rsidRDefault="00AC52FD" w:rsidP="006044D4">
            <w:pPr>
              <w:autoSpaceDE w:val="0"/>
              <w:autoSpaceDN w:val="0"/>
              <w:adjustRightInd w:val="0"/>
              <w:spacing w:after="120" w:line="23" w:lineRule="atLeast"/>
              <w:textAlignment w:val="center"/>
              <w:rPr>
                <w:rFonts w:ascii="Noto Sans Disp" w:hAnsi="Noto Sans Disp" w:cs="Noto Sans Disp"/>
                <w:color w:val="D80000"/>
                <w:szCs w:val="22"/>
              </w:rPr>
            </w:pPr>
            <w:r w:rsidRPr="003F4887">
              <w:rPr>
                <w:rFonts w:ascii="Noto Sans Disp" w:hAnsi="Noto Sans Disp" w:cs="Noto Sans Disp"/>
                <w:color w:val="D80000"/>
                <w:sz w:val="28"/>
                <w:lang w:val="en-US"/>
              </w:rPr>
              <w:t xml:space="preserve">Slide # </w:t>
            </w:r>
            <w:r>
              <w:rPr>
                <w:rFonts w:ascii="Noto Sans Disp" w:hAnsi="Noto Sans Disp" w:cs="Noto Sans Disp"/>
                <w:color w:val="D80000"/>
                <w:sz w:val="28"/>
                <w:lang w:val="en-US"/>
              </w:rPr>
              <w:t>14</w:t>
            </w:r>
          </w:p>
        </w:tc>
        <w:tc>
          <w:tcPr>
            <w:tcW w:w="7461" w:type="dxa"/>
          </w:tcPr>
          <w:p w14:paraId="77B4B0B0" w14:textId="77777777" w:rsidR="00AC52FD" w:rsidRPr="007C7DEC" w:rsidRDefault="00AC52FD" w:rsidP="00AC52FD">
            <w:pPr>
              <w:rPr>
                <w:lang w:bidi="ar-SA"/>
              </w:rPr>
            </w:pPr>
            <w:r w:rsidRPr="007C7DEC">
              <w:rPr>
                <w:lang w:val="en-US" w:bidi="ar-SA"/>
              </w:rPr>
              <w:t xml:space="preserve">An important aspect of healing for people going through psychosis or a mental health challenge is to stay connected with their community, family, </w:t>
            </w:r>
            <w:proofErr w:type="gramStart"/>
            <w:r w:rsidRPr="007C7DEC">
              <w:rPr>
                <w:lang w:val="en-US" w:bidi="ar-SA"/>
              </w:rPr>
              <w:t>friends</w:t>
            </w:r>
            <w:proofErr w:type="gramEnd"/>
            <w:r w:rsidRPr="007C7DEC">
              <w:rPr>
                <w:lang w:val="en-US" w:bidi="ar-SA"/>
              </w:rPr>
              <w:t xml:space="preserve"> or church. Here are a list of some community supports that people can access themselves or for their friend or loved one. </w:t>
            </w:r>
          </w:p>
          <w:p w14:paraId="69EB5455" w14:textId="77777777" w:rsidR="00AC52FD" w:rsidRPr="007C7DEC" w:rsidRDefault="00AC52FD" w:rsidP="00AC52FD">
            <w:pPr>
              <w:numPr>
                <w:ilvl w:val="0"/>
                <w:numId w:val="5"/>
              </w:numPr>
              <w:rPr>
                <w:lang w:bidi="ar-SA"/>
              </w:rPr>
            </w:pPr>
            <w:r w:rsidRPr="007C7DEC">
              <w:rPr>
                <w:lang w:val="en-US" w:bidi="ar-SA"/>
              </w:rPr>
              <w:t>Local primary health care providers – general practitioners, nurses, other clinicians</w:t>
            </w:r>
          </w:p>
          <w:p w14:paraId="040F3F96" w14:textId="77777777" w:rsidR="00AC52FD" w:rsidRPr="007C7DEC" w:rsidRDefault="00AC52FD" w:rsidP="00AC52FD">
            <w:pPr>
              <w:numPr>
                <w:ilvl w:val="0"/>
                <w:numId w:val="5"/>
              </w:numPr>
              <w:rPr>
                <w:lang w:bidi="ar-SA"/>
              </w:rPr>
            </w:pPr>
            <w:r w:rsidRPr="007C7DEC">
              <w:rPr>
                <w:lang w:val="en-US" w:bidi="ar-SA"/>
              </w:rPr>
              <w:t xml:space="preserve">Mental Health Crises teams </w:t>
            </w:r>
          </w:p>
          <w:p w14:paraId="580716E3" w14:textId="77777777" w:rsidR="00AC52FD" w:rsidRPr="007C7DEC" w:rsidRDefault="00AC52FD" w:rsidP="00AC52FD">
            <w:pPr>
              <w:numPr>
                <w:ilvl w:val="0"/>
                <w:numId w:val="5"/>
              </w:numPr>
              <w:rPr>
                <w:lang w:bidi="ar-SA"/>
              </w:rPr>
            </w:pPr>
            <w:r w:rsidRPr="007C7DEC">
              <w:rPr>
                <w:lang w:val="en-US" w:bidi="ar-SA"/>
              </w:rPr>
              <w:t xml:space="preserve">Mental Health Professionals – counsellors, psychologists, psychiatrists </w:t>
            </w:r>
          </w:p>
          <w:p w14:paraId="2305E18D" w14:textId="77777777" w:rsidR="00AC52FD" w:rsidRPr="007C7DEC" w:rsidRDefault="00AC52FD" w:rsidP="00AC52FD">
            <w:pPr>
              <w:numPr>
                <w:ilvl w:val="0"/>
                <w:numId w:val="5"/>
              </w:numPr>
              <w:rPr>
                <w:lang w:bidi="ar-SA"/>
              </w:rPr>
            </w:pPr>
            <w:r w:rsidRPr="007C7DEC">
              <w:rPr>
                <w:lang w:val="en-US" w:bidi="ar-SA"/>
              </w:rPr>
              <w:t xml:space="preserve">Online or phone help support </w:t>
            </w:r>
            <w:proofErr w:type="gramStart"/>
            <w:r w:rsidRPr="007C7DEC">
              <w:rPr>
                <w:lang w:val="en-US" w:bidi="ar-SA"/>
              </w:rPr>
              <w:t>teams</w:t>
            </w:r>
            <w:proofErr w:type="gramEnd"/>
          </w:p>
          <w:p w14:paraId="33AAA4F5" w14:textId="77777777" w:rsidR="00AC52FD" w:rsidRPr="007C7DEC" w:rsidRDefault="00AC52FD" w:rsidP="00AC52FD">
            <w:pPr>
              <w:numPr>
                <w:ilvl w:val="0"/>
                <w:numId w:val="5"/>
              </w:numPr>
              <w:rPr>
                <w:lang w:bidi="ar-SA"/>
              </w:rPr>
            </w:pPr>
            <w:r w:rsidRPr="007C7DEC">
              <w:rPr>
                <w:lang w:val="en-US" w:bidi="ar-SA"/>
              </w:rPr>
              <w:t xml:space="preserve">Family and friends of the person experiencing </w:t>
            </w:r>
            <w:proofErr w:type="gramStart"/>
            <w:r w:rsidRPr="007C7DEC">
              <w:rPr>
                <w:lang w:val="en-US" w:bidi="ar-SA"/>
              </w:rPr>
              <w:t>psychosis</w:t>
            </w:r>
            <w:proofErr w:type="gramEnd"/>
          </w:p>
          <w:p w14:paraId="34871077" w14:textId="77777777" w:rsidR="00AC52FD" w:rsidRPr="007C7DEC" w:rsidRDefault="00AC52FD" w:rsidP="00AC52FD">
            <w:pPr>
              <w:numPr>
                <w:ilvl w:val="0"/>
                <w:numId w:val="5"/>
              </w:numPr>
              <w:rPr>
                <w:lang w:bidi="ar-SA"/>
              </w:rPr>
            </w:pPr>
            <w:r w:rsidRPr="007C7DEC">
              <w:rPr>
                <w:lang w:val="en-US" w:bidi="ar-SA"/>
              </w:rPr>
              <w:t xml:space="preserve">Home care supports – usually linked to your </w:t>
            </w:r>
            <w:proofErr w:type="gramStart"/>
            <w:r w:rsidRPr="007C7DEC">
              <w:rPr>
                <w:lang w:val="en-US" w:bidi="ar-SA"/>
              </w:rPr>
              <w:t>GP</w:t>
            </w:r>
            <w:proofErr w:type="gramEnd"/>
          </w:p>
          <w:p w14:paraId="3C8F6751" w14:textId="77777777" w:rsidR="00AC52FD" w:rsidRPr="007C7DEC" w:rsidRDefault="00AC52FD" w:rsidP="00AC52FD">
            <w:pPr>
              <w:numPr>
                <w:ilvl w:val="0"/>
                <w:numId w:val="5"/>
              </w:numPr>
              <w:rPr>
                <w:lang w:bidi="ar-SA"/>
              </w:rPr>
            </w:pPr>
            <w:r w:rsidRPr="007C7DEC">
              <w:rPr>
                <w:lang w:val="en-US" w:bidi="ar-SA"/>
              </w:rPr>
              <w:t>Church family</w:t>
            </w:r>
          </w:p>
          <w:p w14:paraId="5746FFBB" w14:textId="2D0A4B85" w:rsidR="006044D4" w:rsidRDefault="00AC52FD" w:rsidP="0018465F">
            <w:pPr>
              <w:numPr>
                <w:ilvl w:val="0"/>
                <w:numId w:val="5"/>
              </w:numPr>
              <w:spacing w:after="120"/>
              <w:ind w:left="714" w:hanging="357"/>
              <w:rPr>
                <w:lang w:bidi="ar-SA"/>
              </w:rPr>
            </w:pPr>
            <w:r w:rsidRPr="007C7DEC">
              <w:rPr>
                <w:lang w:val="en-US" w:bidi="ar-SA"/>
              </w:rPr>
              <w:t xml:space="preserve">Substance use support groups – alcoholic anonymous and other similar </w:t>
            </w:r>
            <w:proofErr w:type="gramStart"/>
            <w:r w:rsidRPr="007C7DEC">
              <w:rPr>
                <w:lang w:val="en-US" w:bidi="ar-SA"/>
              </w:rPr>
              <w:t>groups</w:t>
            </w:r>
            <w:proofErr w:type="gramEnd"/>
          </w:p>
          <w:p w14:paraId="68E4C985" w14:textId="07BEAB34" w:rsidR="00AC52FD" w:rsidRPr="00AC52FD" w:rsidRDefault="00AC52FD" w:rsidP="00AC52FD">
            <w:pPr>
              <w:rPr>
                <w:lang w:val="en-US" w:bidi="ar-SA"/>
              </w:rPr>
            </w:pPr>
            <w:r w:rsidRPr="007C7DEC">
              <w:rPr>
                <w:lang w:val="en-US" w:bidi="ar-SA"/>
              </w:rPr>
              <w:t xml:space="preserve">Most countries in the world have access to mental health services, find out who your local team is so that you know who to contact when needed. You can find your local mental health team by doing a search online. </w:t>
            </w:r>
          </w:p>
        </w:tc>
      </w:tr>
      <w:tr w:rsidR="006044D4" w14:paraId="157303E9" w14:textId="77777777" w:rsidTr="0018465F">
        <w:tc>
          <w:tcPr>
            <w:tcW w:w="1555" w:type="dxa"/>
          </w:tcPr>
          <w:p w14:paraId="10D470A2" w14:textId="1EDEDE30" w:rsidR="006044D4" w:rsidRDefault="00AC52FD" w:rsidP="006044D4">
            <w:pPr>
              <w:autoSpaceDE w:val="0"/>
              <w:autoSpaceDN w:val="0"/>
              <w:adjustRightInd w:val="0"/>
              <w:spacing w:after="120" w:line="23" w:lineRule="atLeast"/>
              <w:textAlignment w:val="center"/>
              <w:rPr>
                <w:rFonts w:ascii="Noto Sans Disp" w:hAnsi="Noto Sans Disp" w:cs="Noto Sans Disp"/>
                <w:color w:val="D80000"/>
                <w:szCs w:val="22"/>
              </w:rPr>
            </w:pPr>
            <w:r w:rsidRPr="003F4887">
              <w:rPr>
                <w:rFonts w:ascii="Noto Sans Disp" w:hAnsi="Noto Sans Disp" w:cs="Noto Sans Disp"/>
                <w:color w:val="D80000"/>
                <w:sz w:val="28"/>
                <w:lang w:val="en-US"/>
              </w:rPr>
              <w:t xml:space="preserve">Slide # </w:t>
            </w:r>
            <w:r>
              <w:rPr>
                <w:rFonts w:ascii="Noto Sans Disp" w:hAnsi="Noto Sans Disp" w:cs="Noto Sans Disp"/>
                <w:color w:val="D80000"/>
                <w:sz w:val="28"/>
                <w:lang w:val="en-US"/>
              </w:rPr>
              <w:t>15</w:t>
            </w:r>
          </w:p>
        </w:tc>
        <w:tc>
          <w:tcPr>
            <w:tcW w:w="7461" w:type="dxa"/>
          </w:tcPr>
          <w:p w14:paraId="3E04A4A2" w14:textId="77777777" w:rsidR="00AC52FD" w:rsidRPr="007C7DEC" w:rsidRDefault="00AC52FD" w:rsidP="00AC52FD">
            <w:pPr>
              <w:rPr>
                <w:lang w:bidi="ar-SA"/>
              </w:rPr>
            </w:pPr>
            <w:r w:rsidRPr="007C7DEC">
              <w:rPr>
                <w:b/>
                <w:bCs/>
                <w:lang w:val="en-US" w:bidi="ar-SA"/>
              </w:rPr>
              <w:t xml:space="preserve">Discussion: </w:t>
            </w:r>
          </w:p>
          <w:p w14:paraId="532CBB82" w14:textId="77777777" w:rsidR="00AC52FD" w:rsidRPr="007C7DEC" w:rsidRDefault="00AC52FD" w:rsidP="0018465F">
            <w:pPr>
              <w:spacing w:after="120"/>
              <w:rPr>
                <w:lang w:bidi="ar-SA"/>
              </w:rPr>
            </w:pPr>
            <w:r w:rsidRPr="007C7DEC">
              <w:rPr>
                <w:b/>
                <w:bCs/>
                <w:lang w:val="en-US" w:bidi="ar-SA"/>
              </w:rPr>
              <w:t xml:space="preserve">Aside from professional help what ways could you provide practical support for someone who is experiencing a mental health challenge? </w:t>
            </w:r>
          </w:p>
          <w:p w14:paraId="76225033" w14:textId="77777777" w:rsidR="00AC52FD" w:rsidRPr="0018465F" w:rsidRDefault="00AC52FD" w:rsidP="0018465F">
            <w:pPr>
              <w:spacing w:after="120"/>
              <w:rPr>
                <w:lang w:val="en-US" w:bidi="ar-SA"/>
              </w:rPr>
            </w:pPr>
            <w:r w:rsidRPr="0018465F">
              <w:rPr>
                <w:lang w:val="en-US" w:bidi="ar-SA"/>
              </w:rPr>
              <w:t>*Remember that someone going through a mental health challenge may be having difficulty with attending to their daily needs, like eating good food, showering, cleaning the house, caring for family or pets, or even just getting up in the morning.</w:t>
            </w:r>
          </w:p>
          <w:p w14:paraId="40F1C082" w14:textId="73097C15" w:rsidR="006044D4" w:rsidRPr="00AC52FD" w:rsidRDefault="00AC52FD" w:rsidP="0018465F">
            <w:pPr>
              <w:spacing w:after="120"/>
              <w:rPr>
                <w:lang w:val="en-US" w:bidi="ar-SA"/>
              </w:rPr>
            </w:pPr>
            <w:r w:rsidRPr="007C7DEC">
              <w:rPr>
                <w:lang w:val="en-US" w:bidi="ar-SA"/>
              </w:rPr>
              <w:t xml:space="preserve"> [Give 10 mins for this discussion and 10 mins for sharing. Ask your groups to consider the </w:t>
            </w:r>
            <w:proofErr w:type="gramStart"/>
            <w:r w:rsidRPr="007C7DEC">
              <w:rPr>
                <w:lang w:val="en-US" w:bidi="ar-SA"/>
              </w:rPr>
              <w:t>following;</w:t>
            </w:r>
            <w:proofErr w:type="gramEnd"/>
            <w:r w:rsidRPr="007C7DEC">
              <w:rPr>
                <w:lang w:val="en-US" w:bidi="ar-SA"/>
              </w:rPr>
              <w:t xml:space="preserve"> the cultural expectations and norms for a person you </w:t>
            </w:r>
            <w:r w:rsidRPr="007C7DEC">
              <w:rPr>
                <w:lang w:val="en-US" w:bidi="ar-SA"/>
              </w:rPr>
              <w:lastRenderedPageBreak/>
              <w:t>are helping, and how you can support them without taking away their autonomy or choice]</w:t>
            </w:r>
          </w:p>
        </w:tc>
      </w:tr>
      <w:tr w:rsidR="006044D4" w14:paraId="5FA12E7F" w14:textId="77777777" w:rsidTr="0018465F">
        <w:tc>
          <w:tcPr>
            <w:tcW w:w="1555" w:type="dxa"/>
          </w:tcPr>
          <w:p w14:paraId="7869BC76" w14:textId="0FFD407C" w:rsidR="006044D4" w:rsidRDefault="00AC52FD" w:rsidP="006044D4">
            <w:pPr>
              <w:autoSpaceDE w:val="0"/>
              <w:autoSpaceDN w:val="0"/>
              <w:adjustRightInd w:val="0"/>
              <w:spacing w:after="120" w:line="23" w:lineRule="atLeast"/>
              <w:textAlignment w:val="center"/>
              <w:rPr>
                <w:rFonts w:ascii="Noto Sans Disp" w:hAnsi="Noto Sans Disp" w:cs="Noto Sans Disp"/>
                <w:color w:val="D80000"/>
                <w:szCs w:val="22"/>
              </w:rPr>
            </w:pPr>
            <w:r w:rsidRPr="003F4887">
              <w:rPr>
                <w:rFonts w:ascii="Noto Sans Disp" w:hAnsi="Noto Sans Disp" w:cs="Noto Sans Disp"/>
                <w:color w:val="D80000"/>
                <w:sz w:val="28"/>
                <w:lang w:val="en-US"/>
              </w:rPr>
              <w:lastRenderedPageBreak/>
              <w:t xml:space="preserve">Slide # </w:t>
            </w:r>
            <w:r>
              <w:rPr>
                <w:rFonts w:ascii="Noto Sans Disp" w:hAnsi="Noto Sans Disp" w:cs="Noto Sans Disp"/>
                <w:color w:val="D80000"/>
                <w:sz w:val="28"/>
                <w:lang w:val="en-US"/>
              </w:rPr>
              <w:t>16</w:t>
            </w:r>
          </w:p>
        </w:tc>
        <w:tc>
          <w:tcPr>
            <w:tcW w:w="7461" w:type="dxa"/>
          </w:tcPr>
          <w:p w14:paraId="583B4B58" w14:textId="77777777" w:rsidR="00AC52FD" w:rsidRPr="007C7DEC" w:rsidRDefault="00AC52FD" w:rsidP="0018465F">
            <w:pPr>
              <w:spacing w:after="120"/>
              <w:rPr>
                <w:b/>
                <w:bCs/>
                <w:lang w:bidi="ar-SA"/>
              </w:rPr>
            </w:pPr>
            <w:r w:rsidRPr="007C7DEC">
              <w:rPr>
                <w:b/>
                <w:bCs/>
                <w:lang w:val="en-US" w:bidi="ar-SA"/>
              </w:rPr>
              <w:t xml:space="preserve">2 Thessalonians 3:16 says “Now may the Lord of peace himself </w:t>
            </w:r>
            <w:proofErr w:type="gramStart"/>
            <w:r w:rsidRPr="007C7DEC">
              <w:rPr>
                <w:b/>
                <w:bCs/>
                <w:lang w:val="en-US" w:bidi="ar-SA"/>
              </w:rPr>
              <w:t>give you peace at all times</w:t>
            </w:r>
            <w:proofErr w:type="gramEnd"/>
            <w:r w:rsidRPr="007C7DEC">
              <w:rPr>
                <w:b/>
                <w:bCs/>
                <w:lang w:val="en-US" w:bidi="ar-SA"/>
              </w:rPr>
              <w:t xml:space="preserve"> and in every way. The Lord be with all of </w:t>
            </w:r>
            <w:proofErr w:type="gramStart"/>
            <w:r w:rsidRPr="007C7DEC">
              <w:rPr>
                <w:b/>
                <w:bCs/>
                <w:lang w:val="en-US" w:bidi="ar-SA"/>
              </w:rPr>
              <w:t>you</w:t>
            </w:r>
            <w:proofErr w:type="gramEnd"/>
            <w:r w:rsidRPr="007C7DEC">
              <w:rPr>
                <w:b/>
                <w:bCs/>
                <w:lang w:val="en-US" w:bidi="ar-SA"/>
              </w:rPr>
              <w:t xml:space="preserve">” </w:t>
            </w:r>
          </w:p>
          <w:p w14:paraId="75C64416" w14:textId="77777777" w:rsidR="00AC52FD" w:rsidRPr="0018465F" w:rsidRDefault="00AC52FD" w:rsidP="0018465F">
            <w:pPr>
              <w:spacing w:after="120"/>
              <w:rPr>
                <w:lang w:val="en-US" w:bidi="ar-SA"/>
              </w:rPr>
            </w:pPr>
            <w:r w:rsidRPr="007C7DEC">
              <w:rPr>
                <w:lang w:val="en-US" w:bidi="ar-SA"/>
              </w:rPr>
              <w:t xml:space="preserve">When we are in the middle of helping someone who is experiencing a mental health challenge it is comforting to know that God can bring peace into our lives. He does this in all ways, and </w:t>
            </w:r>
            <w:proofErr w:type="gramStart"/>
            <w:r w:rsidRPr="007C7DEC">
              <w:rPr>
                <w:lang w:val="en-US" w:bidi="ar-SA"/>
              </w:rPr>
              <w:t>at all times</w:t>
            </w:r>
            <w:proofErr w:type="gramEnd"/>
            <w:r w:rsidRPr="007C7DEC">
              <w:rPr>
                <w:lang w:val="en-US" w:bidi="ar-SA"/>
              </w:rPr>
              <w:t>. No matter what we are facing, God</w:t>
            </w:r>
            <w:r w:rsidRPr="0018465F">
              <w:rPr>
                <w:lang w:val="en-US" w:bidi="ar-SA"/>
              </w:rPr>
              <w:t xml:space="preserve">’s peace in our lives can help alleviate the pressure or anxiety we might experience - He </w:t>
            </w:r>
            <w:r w:rsidRPr="007C7DEC">
              <w:rPr>
                <w:lang w:val="en-US" w:bidi="ar-SA"/>
              </w:rPr>
              <w:t>is always an amazing support</w:t>
            </w:r>
            <w:r w:rsidRPr="0018465F">
              <w:rPr>
                <w:lang w:val="en-US" w:bidi="ar-SA"/>
              </w:rPr>
              <w:t xml:space="preserve"> especially when we need Him.</w:t>
            </w:r>
          </w:p>
          <w:p w14:paraId="522EE705" w14:textId="77777777" w:rsidR="00AC52FD" w:rsidRPr="007C7DEC" w:rsidRDefault="00AC52FD" w:rsidP="00AC52FD">
            <w:pPr>
              <w:rPr>
                <w:b/>
                <w:bCs/>
                <w:lang w:bidi="ar-SA"/>
              </w:rPr>
            </w:pPr>
            <w:r w:rsidRPr="007C7DEC">
              <w:rPr>
                <w:b/>
                <w:bCs/>
                <w:lang w:val="en-US" w:bidi="ar-SA"/>
              </w:rPr>
              <w:t xml:space="preserve">Discussion: </w:t>
            </w:r>
          </w:p>
          <w:p w14:paraId="6C617B5D" w14:textId="77777777" w:rsidR="00AC52FD" w:rsidRPr="007C7DEC" w:rsidRDefault="00AC52FD" w:rsidP="0018465F">
            <w:pPr>
              <w:spacing w:after="120"/>
              <w:rPr>
                <w:b/>
                <w:bCs/>
                <w:lang w:bidi="ar-SA"/>
              </w:rPr>
            </w:pPr>
            <w:r w:rsidRPr="007C7DEC">
              <w:rPr>
                <w:b/>
                <w:bCs/>
                <w:lang w:bidi="ar-SA"/>
              </w:rPr>
              <w:t xml:space="preserve">Are there other scriptures in the Bible that focus on Mental health. What are some of them and how can we apply them to our lives as we support someone experiencing psychosis. </w:t>
            </w:r>
          </w:p>
          <w:p w14:paraId="0B6FEB43" w14:textId="6FFBECCB" w:rsidR="006044D4" w:rsidRPr="0018465F" w:rsidRDefault="00AC52FD" w:rsidP="0018465F">
            <w:pPr>
              <w:spacing w:after="120"/>
              <w:rPr>
                <w:lang w:val="en-US" w:bidi="ar-SA"/>
              </w:rPr>
            </w:pPr>
            <w:r w:rsidRPr="007C7DEC">
              <w:rPr>
                <w:lang w:val="en-US" w:bidi="ar-SA"/>
              </w:rPr>
              <w:t>[Examples: Psalm 34:4-5, Isaiah 41:10, Zephaniah 3:17, Psalm 34:18, Psalm 73:26, Galatians 6:2, Philippians 4:6-7. Matthew 11:28-30</w:t>
            </w:r>
            <w:proofErr w:type="gramStart"/>
            <w:r w:rsidRPr="007C7DEC">
              <w:rPr>
                <w:lang w:val="en-US" w:bidi="ar-SA"/>
              </w:rPr>
              <w:t>]  [</w:t>
            </w:r>
            <w:proofErr w:type="gramEnd"/>
            <w:r w:rsidRPr="007C7DEC">
              <w:rPr>
                <w:lang w:val="en-US" w:bidi="ar-SA"/>
              </w:rPr>
              <w:t>GIVE 5 mins for discussion and 5 min for sharing]</w:t>
            </w:r>
          </w:p>
        </w:tc>
      </w:tr>
      <w:tr w:rsidR="006044D4" w14:paraId="6AF459BC" w14:textId="77777777" w:rsidTr="0018465F">
        <w:tc>
          <w:tcPr>
            <w:tcW w:w="1555" w:type="dxa"/>
          </w:tcPr>
          <w:p w14:paraId="4100841E" w14:textId="03C70F04" w:rsidR="006044D4" w:rsidRDefault="00AC52FD" w:rsidP="006044D4">
            <w:pPr>
              <w:autoSpaceDE w:val="0"/>
              <w:autoSpaceDN w:val="0"/>
              <w:adjustRightInd w:val="0"/>
              <w:spacing w:after="120" w:line="23" w:lineRule="atLeast"/>
              <w:textAlignment w:val="center"/>
              <w:rPr>
                <w:rFonts w:ascii="Noto Sans Disp" w:hAnsi="Noto Sans Disp" w:cs="Noto Sans Disp"/>
                <w:color w:val="D80000"/>
                <w:szCs w:val="22"/>
              </w:rPr>
            </w:pPr>
            <w:r w:rsidRPr="003F4887">
              <w:rPr>
                <w:rFonts w:ascii="Noto Sans Disp" w:hAnsi="Noto Sans Disp" w:cs="Noto Sans Disp"/>
                <w:color w:val="D80000"/>
                <w:sz w:val="28"/>
                <w:lang w:val="en-US"/>
              </w:rPr>
              <w:t xml:space="preserve">Slide # </w:t>
            </w:r>
            <w:r>
              <w:rPr>
                <w:rFonts w:ascii="Noto Sans Disp" w:hAnsi="Noto Sans Disp" w:cs="Noto Sans Disp"/>
                <w:color w:val="D80000"/>
                <w:sz w:val="28"/>
                <w:lang w:val="en-US"/>
              </w:rPr>
              <w:t>17</w:t>
            </w:r>
          </w:p>
        </w:tc>
        <w:tc>
          <w:tcPr>
            <w:tcW w:w="7461" w:type="dxa"/>
          </w:tcPr>
          <w:p w14:paraId="600DD210" w14:textId="77777777" w:rsidR="00AC52FD" w:rsidRPr="0018465F" w:rsidRDefault="00AC52FD" w:rsidP="0018465F">
            <w:pPr>
              <w:spacing w:after="120"/>
              <w:rPr>
                <w:lang w:val="en-US" w:bidi="ar-SA"/>
              </w:rPr>
            </w:pPr>
            <w:r w:rsidRPr="007C7DEC">
              <w:rPr>
                <w:lang w:val="en-US" w:bidi="ar-SA"/>
              </w:rPr>
              <w:t xml:space="preserve">As we finish, it is always positive to focus on the love God has for us no matter who, or what we are experiencing. </w:t>
            </w:r>
          </w:p>
          <w:p w14:paraId="0D409AE3" w14:textId="77777777" w:rsidR="00AC52FD" w:rsidRPr="0018465F" w:rsidRDefault="00AC52FD" w:rsidP="0018465F">
            <w:pPr>
              <w:spacing w:after="120"/>
              <w:rPr>
                <w:lang w:val="en-US" w:bidi="ar-SA"/>
              </w:rPr>
            </w:pPr>
            <w:r w:rsidRPr="007C7DEC">
              <w:rPr>
                <w:lang w:val="en-US" w:bidi="ar-SA"/>
              </w:rPr>
              <w:t xml:space="preserve">God’s love is unconditional, there is nothing we can do to earn His love, and just as importantly, there is nothing we can do to lose His love. </w:t>
            </w:r>
          </w:p>
          <w:p w14:paraId="4BD9508F" w14:textId="0A972335" w:rsidR="006044D4" w:rsidRPr="00AC52FD" w:rsidRDefault="00AC52FD" w:rsidP="0018465F">
            <w:pPr>
              <w:spacing w:after="120"/>
              <w:rPr>
                <w:lang w:val="en-US"/>
              </w:rPr>
            </w:pPr>
            <w:r w:rsidRPr="007C7DEC">
              <w:rPr>
                <w:lang w:val="en-US" w:bidi="ar-SA"/>
              </w:rPr>
              <w:t xml:space="preserve">Those who experience psychosis or live with a mental health illness can claim this promise as powerfully as anyone else. Let us always endeavor to help and support those who need us and need to see God’s love through </w:t>
            </w:r>
            <w:proofErr w:type="gramStart"/>
            <w:r w:rsidRPr="007C7DEC">
              <w:rPr>
                <w:lang w:val="en-US" w:bidi="ar-SA"/>
              </w:rPr>
              <w:t>us..</w:t>
            </w:r>
            <w:proofErr w:type="gramEnd"/>
            <w:r w:rsidRPr="007C7DEC">
              <w:rPr>
                <w:lang w:val="en-US"/>
              </w:rPr>
              <w:t xml:space="preserve"> </w:t>
            </w:r>
          </w:p>
        </w:tc>
      </w:tr>
      <w:tr w:rsidR="006044D4" w14:paraId="7AC6E7D0" w14:textId="77777777" w:rsidTr="0018465F">
        <w:tc>
          <w:tcPr>
            <w:tcW w:w="1555" w:type="dxa"/>
          </w:tcPr>
          <w:p w14:paraId="3B236EB1" w14:textId="605F68B7" w:rsidR="006044D4" w:rsidRDefault="00AC52FD" w:rsidP="006044D4">
            <w:pPr>
              <w:autoSpaceDE w:val="0"/>
              <w:autoSpaceDN w:val="0"/>
              <w:adjustRightInd w:val="0"/>
              <w:spacing w:after="120" w:line="23" w:lineRule="atLeast"/>
              <w:textAlignment w:val="center"/>
              <w:rPr>
                <w:rFonts w:ascii="Noto Sans Disp" w:hAnsi="Noto Sans Disp" w:cs="Noto Sans Disp"/>
                <w:color w:val="D80000"/>
                <w:szCs w:val="22"/>
              </w:rPr>
            </w:pPr>
            <w:r w:rsidRPr="004D7140">
              <w:rPr>
                <w:rFonts w:ascii="Noto Sans Disp" w:hAnsi="Noto Sans Disp" w:cs="Noto Sans Disp"/>
                <w:color w:val="D80000"/>
                <w:sz w:val="24"/>
                <w:szCs w:val="24"/>
                <w:lang w:val="en-US"/>
              </w:rPr>
              <w:t>Slide # 1</w:t>
            </w:r>
            <w:r>
              <w:rPr>
                <w:rFonts w:ascii="Noto Sans Disp" w:hAnsi="Noto Sans Disp" w:cs="Noto Sans Disp"/>
                <w:color w:val="D80000"/>
                <w:sz w:val="28"/>
                <w:lang w:val="en-US"/>
              </w:rPr>
              <w:t>8</w:t>
            </w:r>
          </w:p>
        </w:tc>
        <w:tc>
          <w:tcPr>
            <w:tcW w:w="7461" w:type="dxa"/>
          </w:tcPr>
          <w:p w14:paraId="595A5DA2" w14:textId="25ACE640" w:rsidR="006044D4" w:rsidRPr="00AC52FD" w:rsidRDefault="00AC52FD" w:rsidP="00AC52FD">
            <w:pPr>
              <w:autoSpaceDE w:val="0"/>
              <w:autoSpaceDN w:val="0"/>
              <w:adjustRightInd w:val="0"/>
              <w:spacing w:after="120" w:line="23" w:lineRule="atLeast"/>
              <w:jc w:val="center"/>
              <w:textAlignment w:val="center"/>
              <w:rPr>
                <w:rFonts w:ascii="Noto Sans Disp" w:hAnsi="Noto Sans Disp" w:cs="Noto Sans Disp"/>
                <w:b/>
                <w:bCs/>
                <w:color w:val="000000" w:themeColor="text1"/>
                <w:szCs w:val="22"/>
              </w:rPr>
            </w:pPr>
            <w:r w:rsidRPr="00AC52FD">
              <w:rPr>
                <w:b/>
                <w:bCs/>
                <w:lang w:val="en-US"/>
              </w:rPr>
              <w:t xml:space="preserve">God Understands </w:t>
            </w:r>
            <w:r w:rsidRPr="00AC52FD">
              <w:rPr>
                <w:b/>
                <w:bCs/>
                <w:lang w:val="en-US"/>
              </w:rPr>
              <w:br/>
              <w:t xml:space="preserve">when you’ve lost contact with reality… </w:t>
            </w:r>
            <w:r w:rsidRPr="00AC52FD">
              <w:rPr>
                <w:b/>
                <w:bCs/>
                <w:lang w:val="en-US"/>
              </w:rPr>
              <w:br/>
              <w:t>and He wants you to feel you belong</w:t>
            </w:r>
          </w:p>
        </w:tc>
      </w:tr>
      <w:tr w:rsidR="006044D4" w14:paraId="39141EDC" w14:textId="77777777" w:rsidTr="0018465F">
        <w:tc>
          <w:tcPr>
            <w:tcW w:w="1555" w:type="dxa"/>
          </w:tcPr>
          <w:p w14:paraId="3BB82035" w14:textId="222C7F98" w:rsidR="006044D4" w:rsidRDefault="00AC52FD" w:rsidP="006044D4">
            <w:pPr>
              <w:autoSpaceDE w:val="0"/>
              <w:autoSpaceDN w:val="0"/>
              <w:adjustRightInd w:val="0"/>
              <w:spacing w:after="120" w:line="23" w:lineRule="atLeast"/>
              <w:textAlignment w:val="center"/>
              <w:rPr>
                <w:rFonts w:ascii="Noto Sans Disp" w:hAnsi="Noto Sans Disp" w:cs="Noto Sans Disp"/>
                <w:color w:val="D80000"/>
                <w:szCs w:val="22"/>
              </w:rPr>
            </w:pPr>
            <w:r w:rsidRPr="004D7140">
              <w:rPr>
                <w:rFonts w:ascii="Noto Sans Disp" w:hAnsi="Noto Sans Disp" w:cs="Noto Sans Disp"/>
                <w:color w:val="D80000"/>
                <w:sz w:val="24"/>
                <w:szCs w:val="24"/>
                <w:lang w:val="en-US"/>
              </w:rPr>
              <w:t>Slide # 1</w:t>
            </w:r>
            <w:r>
              <w:rPr>
                <w:rFonts w:ascii="Noto Sans Disp" w:hAnsi="Noto Sans Disp" w:cs="Noto Sans Disp"/>
                <w:color w:val="D80000"/>
                <w:sz w:val="28"/>
                <w:lang w:val="en-US"/>
              </w:rPr>
              <w:t>9</w:t>
            </w:r>
          </w:p>
        </w:tc>
        <w:tc>
          <w:tcPr>
            <w:tcW w:w="7461" w:type="dxa"/>
          </w:tcPr>
          <w:p w14:paraId="21B85EA8" w14:textId="2E88C08E" w:rsidR="006044D4" w:rsidRPr="00007A4D" w:rsidRDefault="00AC52FD"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r w:rsidRPr="00BA7D0B">
              <w:rPr>
                <w:lang w:val="en-US"/>
              </w:rPr>
              <w:t>D</w:t>
            </w:r>
            <w:r w:rsidRPr="00AC52FD">
              <w:rPr>
                <w:b/>
                <w:bCs/>
                <w:lang w:val="en-US"/>
              </w:rPr>
              <w:t>isclaimer</w:t>
            </w:r>
            <w:r w:rsidRPr="00BA7D0B">
              <w:rPr>
                <w:lang w:val="en-US"/>
              </w:rPr>
              <w:t>: The health information contained in this devotional is for general population use only, and must not be used to replace professional advice, guidance, or treatment. Where there is real concern and need for professional help or review, we strongly recommend contacting your primary care provider, general practitioner, or local mental health team.</w:t>
            </w:r>
          </w:p>
        </w:tc>
      </w:tr>
      <w:tr w:rsidR="006044D4" w14:paraId="5B632A26" w14:textId="77777777" w:rsidTr="0018465F">
        <w:tc>
          <w:tcPr>
            <w:tcW w:w="1555" w:type="dxa"/>
          </w:tcPr>
          <w:p w14:paraId="170E46A3" w14:textId="77777777" w:rsidR="006044D4" w:rsidRDefault="006044D4" w:rsidP="006044D4">
            <w:pPr>
              <w:autoSpaceDE w:val="0"/>
              <w:autoSpaceDN w:val="0"/>
              <w:adjustRightInd w:val="0"/>
              <w:spacing w:after="120" w:line="23" w:lineRule="atLeast"/>
              <w:textAlignment w:val="center"/>
              <w:rPr>
                <w:rFonts w:ascii="Noto Sans Disp" w:hAnsi="Noto Sans Disp" w:cs="Noto Sans Disp"/>
                <w:color w:val="D80000"/>
                <w:szCs w:val="22"/>
              </w:rPr>
            </w:pPr>
          </w:p>
        </w:tc>
        <w:tc>
          <w:tcPr>
            <w:tcW w:w="7461" w:type="dxa"/>
          </w:tcPr>
          <w:p w14:paraId="19B8A373" w14:textId="77777777" w:rsidR="006044D4" w:rsidRPr="00007A4D" w:rsidRDefault="006044D4"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p>
        </w:tc>
      </w:tr>
      <w:tr w:rsidR="006044D4" w14:paraId="54130D6A" w14:textId="77777777" w:rsidTr="0018465F">
        <w:tc>
          <w:tcPr>
            <w:tcW w:w="1555" w:type="dxa"/>
          </w:tcPr>
          <w:p w14:paraId="0654D690" w14:textId="77777777" w:rsidR="006044D4" w:rsidRDefault="006044D4" w:rsidP="006044D4">
            <w:pPr>
              <w:autoSpaceDE w:val="0"/>
              <w:autoSpaceDN w:val="0"/>
              <w:adjustRightInd w:val="0"/>
              <w:spacing w:after="120" w:line="23" w:lineRule="atLeast"/>
              <w:textAlignment w:val="center"/>
              <w:rPr>
                <w:rFonts w:ascii="Noto Sans Disp" w:hAnsi="Noto Sans Disp" w:cs="Noto Sans Disp"/>
                <w:color w:val="D80000"/>
                <w:szCs w:val="22"/>
              </w:rPr>
            </w:pPr>
          </w:p>
        </w:tc>
        <w:tc>
          <w:tcPr>
            <w:tcW w:w="7461" w:type="dxa"/>
          </w:tcPr>
          <w:p w14:paraId="7FB81538" w14:textId="77777777" w:rsidR="006044D4" w:rsidRPr="00007A4D" w:rsidRDefault="006044D4"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p>
        </w:tc>
      </w:tr>
      <w:tr w:rsidR="006044D4" w14:paraId="53929CC6" w14:textId="77777777" w:rsidTr="0018465F">
        <w:tc>
          <w:tcPr>
            <w:tcW w:w="1555" w:type="dxa"/>
          </w:tcPr>
          <w:p w14:paraId="79F66FF3" w14:textId="77777777" w:rsidR="006044D4" w:rsidRDefault="006044D4" w:rsidP="006044D4">
            <w:pPr>
              <w:autoSpaceDE w:val="0"/>
              <w:autoSpaceDN w:val="0"/>
              <w:adjustRightInd w:val="0"/>
              <w:spacing w:after="120" w:line="23" w:lineRule="atLeast"/>
              <w:textAlignment w:val="center"/>
              <w:rPr>
                <w:rFonts w:ascii="Noto Sans Disp" w:hAnsi="Noto Sans Disp" w:cs="Noto Sans Disp"/>
                <w:color w:val="D80000"/>
                <w:szCs w:val="22"/>
              </w:rPr>
            </w:pPr>
          </w:p>
        </w:tc>
        <w:tc>
          <w:tcPr>
            <w:tcW w:w="7461" w:type="dxa"/>
          </w:tcPr>
          <w:p w14:paraId="7E31B250" w14:textId="77777777" w:rsidR="006044D4" w:rsidRPr="00007A4D" w:rsidRDefault="006044D4" w:rsidP="006044D4">
            <w:pPr>
              <w:autoSpaceDE w:val="0"/>
              <w:autoSpaceDN w:val="0"/>
              <w:adjustRightInd w:val="0"/>
              <w:spacing w:after="120" w:line="23" w:lineRule="atLeast"/>
              <w:textAlignment w:val="center"/>
              <w:rPr>
                <w:rFonts w:ascii="Noto Sans Disp" w:hAnsi="Noto Sans Disp" w:cs="Noto Sans Disp"/>
                <w:color w:val="000000" w:themeColor="text1"/>
                <w:szCs w:val="22"/>
              </w:rPr>
            </w:pPr>
          </w:p>
        </w:tc>
      </w:tr>
    </w:tbl>
    <w:p w14:paraId="37008F7B" w14:textId="4F4FCFF7" w:rsidR="00C60454" w:rsidRPr="00BA7D0B" w:rsidRDefault="004D7140" w:rsidP="00AC52FD">
      <w:pPr>
        <w:autoSpaceDE w:val="0"/>
        <w:autoSpaceDN w:val="0"/>
        <w:adjustRightInd w:val="0"/>
        <w:spacing w:after="120" w:line="23" w:lineRule="atLeast"/>
        <w:textAlignment w:val="center"/>
        <w:rPr>
          <w:lang w:val="en-US"/>
        </w:rPr>
      </w:pPr>
      <w:r w:rsidRPr="004D7140">
        <w:rPr>
          <w:rFonts w:ascii="Noto Sans Disp" w:hAnsi="Noto Sans Disp" w:cs="Noto Sans Disp"/>
          <w:color w:val="D80000"/>
          <w:sz w:val="24"/>
          <w:szCs w:val="24"/>
          <w:lang w:val="en-US"/>
        </w:rPr>
        <w:t xml:space="preserve"> </w:t>
      </w:r>
    </w:p>
    <w:sectPr w:rsidR="00C60454" w:rsidRPr="00BA7D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Noto Sans Disp">
    <w:altName w:val="Calibri"/>
    <w:panose1 w:val="020B0502040504020204"/>
    <w:charset w:val="00"/>
    <w:family w:val="swiss"/>
    <w:pitch w:val="variable"/>
    <w:sig w:usb0="E00002FF" w:usb1="4000001F" w:usb2="08000029"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8487D"/>
    <w:multiLevelType w:val="hybridMultilevel"/>
    <w:tmpl w:val="5244814C"/>
    <w:lvl w:ilvl="0" w:tplc="9F503ACE">
      <w:start w:val="1"/>
      <w:numFmt w:val="bullet"/>
      <w:lvlText w:val="•"/>
      <w:lvlJc w:val="left"/>
      <w:pPr>
        <w:tabs>
          <w:tab w:val="num" w:pos="720"/>
        </w:tabs>
        <w:ind w:left="720" w:hanging="360"/>
      </w:pPr>
      <w:rPr>
        <w:rFonts w:ascii="Arial" w:hAnsi="Arial" w:hint="default"/>
      </w:rPr>
    </w:lvl>
    <w:lvl w:ilvl="1" w:tplc="3F921422" w:tentative="1">
      <w:start w:val="1"/>
      <w:numFmt w:val="bullet"/>
      <w:lvlText w:val="•"/>
      <w:lvlJc w:val="left"/>
      <w:pPr>
        <w:tabs>
          <w:tab w:val="num" w:pos="1440"/>
        </w:tabs>
        <w:ind w:left="1440" w:hanging="360"/>
      </w:pPr>
      <w:rPr>
        <w:rFonts w:ascii="Arial" w:hAnsi="Arial" w:hint="default"/>
      </w:rPr>
    </w:lvl>
    <w:lvl w:ilvl="2" w:tplc="DC7878B4" w:tentative="1">
      <w:start w:val="1"/>
      <w:numFmt w:val="bullet"/>
      <w:lvlText w:val="•"/>
      <w:lvlJc w:val="left"/>
      <w:pPr>
        <w:tabs>
          <w:tab w:val="num" w:pos="2160"/>
        </w:tabs>
        <w:ind w:left="2160" w:hanging="360"/>
      </w:pPr>
      <w:rPr>
        <w:rFonts w:ascii="Arial" w:hAnsi="Arial" w:hint="default"/>
      </w:rPr>
    </w:lvl>
    <w:lvl w:ilvl="3" w:tplc="264EECDC" w:tentative="1">
      <w:start w:val="1"/>
      <w:numFmt w:val="bullet"/>
      <w:lvlText w:val="•"/>
      <w:lvlJc w:val="left"/>
      <w:pPr>
        <w:tabs>
          <w:tab w:val="num" w:pos="2880"/>
        </w:tabs>
        <w:ind w:left="2880" w:hanging="360"/>
      </w:pPr>
      <w:rPr>
        <w:rFonts w:ascii="Arial" w:hAnsi="Arial" w:hint="default"/>
      </w:rPr>
    </w:lvl>
    <w:lvl w:ilvl="4" w:tplc="435A3712" w:tentative="1">
      <w:start w:val="1"/>
      <w:numFmt w:val="bullet"/>
      <w:lvlText w:val="•"/>
      <w:lvlJc w:val="left"/>
      <w:pPr>
        <w:tabs>
          <w:tab w:val="num" w:pos="3600"/>
        </w:tabs>
        <w:ind w:left="3600" w:hanging="360"/>
      </w:pPr>
      <w:rPr>
        <w:rFonts w:ascii="Arial" w:hAnsi="Arial" w:hint="default"/>
      </w:rPr>
    </w:lvl>
    <w:lvl w:ilvl="5" w:tplc="221AB40E" w:tentative="1">
      <w:start w:val="1"/>
      <w:numFmt w:val="bullet"/>
      <w:lvlText w:val="•"/>
      <w:lvlJc w:val="left"/>
      <w:pPr>
        <w:tabs>
          <w:tab w:val="num" w:pos="4320"/>
        </w:tabs>
        <w:ind w:left="4320" w:hanging="360"/>
      </w:pPr>
      <w:rPr>
        <w:rFonts w:ascii="Arial" w:hAnsi="Arial" w:hint="default"/>
      </w:rPr>
    </w:lvl>
    <w:lvl w:ilvl="6" w:tplc="1304CB28" w:tentative="1">
      <w:start w:val="1"/>
      <w:numFmt w:val="bullet"/>
      <w:lvlText w:val="•"/>
      <w:lvlJc w:val="left"/>
      <w:pPr>
        <w:tabs>
          <w:tab w:val="num" w:pos="5040"/>
        </w:tabs>
        <w:ind w:left="5040" w:hanging="360"/>
      </w:pPr>
      <w:rPr>
        <w:rFonts w:ascii="Arial" w:hAnsi="Arial" w:hint="default"/>
      </w:rPr>
    </w:lvl>
    <w:lvl w:ilvl="7" w:tplc="50E6228C" w:tentative="1">
      <w:start w:val="1"/>
      <w:numFmt w:val="bullet"/>
      <w:lvlText w:val="•"/>
      <w:lvlJc w:val="left"/>
      <w:pPr>
        <w:tabs>
          <w:tab w:val="num" w:pos="5760"/>
        </w:tabs>
        <w:ind w:left="5760" w:hanging="360"/>
      </w:pPr>
      <w:rPr>
        <w:rFonts w:ascii="Arial" w:hAnsi="Arial" w:hint="default"/>
      </w:rPr>
    </w:lvl>
    <w:lvl w:ilvl="8" w:tplc="A0E8965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4D70F5F"/>
    <w:multiLevelType w:val="hybridMultilevel"/>
    <w:tmpl w:val="B804001C"/>
    <w:lvl w:ilvl="0" w:tplc="946EDCAC">
      <w:start w:val="1"/>
      <w:numFmt w:val="bullet"/>
      <w:lvlText w:val="•"/>
      <w:lvlJc w:val="left"/>
      <w:pPr>
        <w:tabs>
          <w:tab w:val="num" w:pos="720"/>
        </w:tabs>
        <w:ind w:left="720" w:hanging="360"/>
      </w:pPr>
      <w:rPr>
        <w:rFonts w:ascii="Arial" w:hAnsi="Arial" w:hint="default"/>
      </w:rPr>
    </w:lvl>
    <w:lvl w:ilvl="1" w:tplc="33B286D6" w:tentative="1">
      <w:start w:val="1"/>
      <w:numFmt w:val="bullet"/>
      <w:lvlText w:val="•"/>
      <w:lvlJc w:val="left"/>
      <w:pPr>
        <w:tabs>
          <w:tab w:val="num" w:pos="1440"/>
        </w:tabs>
        <w:ind w:left="1440" w:hanging="360"/>
      </w:pPr>
      <w:rPr>
        <w:rFonts w:ascii="Arial" w:hAnsi="Arial" w:hint="default"/>
      </w:rPr>
    </w:lvl>
    <w:lvl w:ilvl="2" w:tplc="54FCA760" w:tentative="1">
      <w:start w:val="1"/>
      <w:numFmt w:val="bullet"/>
      <w:lvlText w:val="•"/>
      <w:lvlJc w:val="left"/>
      <w:pPr>
        <w:tabs>
          <w:tab w:val="num" w:pos="2160"/>
        </w:tabs>
        <w:ind w:left="2160" w:hanging="360"/>
      </w:pPr>
      <w:rPr>
        <w:rFonts w:ascii="Arial" w:hAnsi="Arial" w:hint="default"/>
      </w:rPr>
    </w:lvl>
    <w:lvl w:ilvl="3" w:tplc="C0E0FB7A" w:tentative="1">
      <w:start w:val="1"/>
      <w:numFmt w:val="bullet"/>
      <w:lvlText w:val="•"/>
      <w:lvlJc w:val="left"/>
      <w:pPr>
        <w:tabs>
          <w:tab w:val="num" w:pos="2880"/>
        </w:tabs>
        <w:ind w:left="2880" w:hanging="360"/>
      </w:pPr>
      <w:rPr>
        <w:rFonts w:ascii="Arial" w:hAnsi="Arial" w:hint="default"/>
      </w:rPr>
    </w:lvl>
    <w:lvl w:ilvl="4" w:tplc="1826D080" w:tentative="1">
      <w:start w:val="1"/>
      <w:numFmt w:val="bullet"/>
      <w:lvlText w:val="•"/>
      <w:lvlJc w:val="left"/>
      <w:pPr>
        <w:tabs>
          <w:tab w:val="num" w:pos="3600"/>
        </w:tabs>
        <w:ind w:left="3600" w:hanging="360"/>
      </w:pPr>
      <w:rPr>
        <w:rFonts w:ascii="Arial" w:hAnsi="Arial" w:hint="default"/>
      </w:rPr>
    </w:lvl>
    <w:lvl w:ilvl="5" w:tplc="5A1C719C" w:tentative="1">
      <w:start w:val="1"/>
      <w:numFmt w:val="bullet"/>
      <w:lvlText w:val="•"/>
      <w:lvlJc w:val="left"/>
      <w:pPr>
        <w:tabs>
          <w:tab w:val="num" w:pos="4320"/>
        </w:tabs>
        <w:ind w:left="4320" w:hanging="360"/>
      </w:pPr>
      <w:rPr>
        <w:rFonts w:ascii="Arial" w:hAnsi="Arial" w:hint="default"/>
      </w:rPr>
    </w:lvl>
    <w:lvl w:ilvl="6" w:tplc="EA0A21A4" w:tentative="1">
      <w:start w:val="1"/>
      <w:numFmt w:val="bullet"/>
      <w:lvlText w:val="•"/>
      <w:lvlJc w:val="left"/>
      <w:pPr>
        <w:tabs>
          <w:tab w:val="num" w:pos="5040"/>
        </w:tabs>
        <w:ind w:left="5040" w:hanging="360"/>
      </w:pPr>
      <w:rPr>
        <w:rFonts w:ascii="Arial" w:hAnsi="Arial" w:hint="default"/>
      </w:rPr>
    </w:lvl>
    <w:lvl w:ilvl="7" w:tplc="ED4E57CA" w:tentative="1">
      <w:start w:val="1"/>
      <w:numFmt w:val="bullet"/>
      <w:lvlText w:val="•"/>
      <w:lvlJc w:val="left"/>
      <w:pPr>
        <w:tabs>
          <w:tab w:val="num" w:pos="5760"/>
        </w:tabs>
        <w:ind w:left="5760" w:hanging="360"/>
      </w:pPr>
      <w:rPr>
        <w:rFonts w:ascii="Arial" w:hAnsi="Arial" w:hint="default"/>
      </w:rPr>
    </w:lvl>
    <w:lvl w:ilvl="8" w:tplc="54328A4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8B82F4B"/>
    <w:multiLevelType w:val="hybridMultilevel"/>
    <w:tmpl w:val="1F4A9F80"/>
    <w:lvl w:ilvl="0" w:tplc="9ADA1BAE">
      <w:start w:val="1"/>
      <w:numFmt w:val="bullet"/>
      <w:lvlText w:val="•"/>
      <w:lvlJc w:val="left"/>
      <w:pPr>
        <w:tabs>
          <w:tab w:val="num" w:pos="720"/>
        </w:tabs>
        <w:ind w:left="720" w:hanging="360"/>
      </w:pPr>
      <w:rPr>
        <w:rFonts w:ascii="Arial" w:hAnsi="Arial" w:hint="default"/>
      </w:rPr>
    </w:lvl>
    <w:lvl w:ilvl="1" w:tplc="3CE0DBDE" w:tentative="1">
      <w:start w:val="1"/>
      <w:numFmt w:val="bullet"/>
      <w:lvlText w:val="•"/>
      <w:lvlJc w:val="left"/>
      <w:pPr>
        <w:tabs>
          <w:tab w:val="num" w:pos="1440"/>
        </w:tabs>
        <w:ind w:left="1440" w:hanging="360"/>
      </w:pPr>
      <w:rPr>
        <w:rFonts w:ascii="Arial" w:hAnsi="Arial" w:hint="default"/>
      </w:rPr>
    </w:lvl>
    <w:lvl w:ilvl="2" w:tplc="79148D02" w:tentative="1">
      <w:start w:val="1"/>
      <w:numFmt w:val="bullet"/>
      <w:lvlText w:val="•"/>
      <w:lvlJc w:val="left"/>
      <w:pPr>
        <w:tabs>
          <w:tab w:val="num" w:pos="2160"/>
        </w:tabs>
        <w:ind w:left="2160" w:hanging="360"/>
      </w:pPr>
      <w:rPr>
        <w:rFonts w:ascii="Arial" w:hAnsi="Arial" w:hint="default"/>
      </w:rPr>
    </w:lvl>
    <w:lvl w:ilvl="3" w:tplc="FBEC4966" w:tentative="1">
      <w:start w:val="1"/>
      <w:numFmt w:val="bullet"/>
      <w:lvlText w:val="•"/>
      <w:lvlJc w:val="left"/>
      <w:pPr>
        <w:tabs>
          <w:tab w:val="num" w:pos="2880"/>
        </w:tabs>
        <w:ind w:left="2880" w:hanging="360"/>
      </w:pPr>
      <w:rPr>
        <w:rFonts w:ascii="Arial" w:hAnsi="Arial" w:hint="default"/>
      </w:rPr>
    </w:lvl>
    <w:lvl w:ilvl="4" w:tplc="5C022F8A" w:tentative="1">
      <w:start w:val="1"/>
      <w:numFmt w:val="bullet"/>
      <w:lvlText w:val="•"/>
      <w:lvlJc w:val="left"/>
      <w:pPr>
        <w:tabs>
          <w:tab w:val="num" w:pos="3600"/>
        </w:tabs>
        <w:ind w:left="3600" w:hanging="360"/>
      </w:pPr>
      <w:rPr>
        <w:rFonts w:ascii="Arial" w:hAnsi="Arial" w:hint="default"/>
      </w:rPr>
    </w:lvl>
    <w:lvl w:ilvl="5" w:tplc="247AE308" w:tentative="1">
      <w:start w:val="1"/>
      <w:numFmt w:val="bullet"/>
      <w:lvlText w:val="•"/>
      <w:lvlJc w:val="left"/>
      <w:pPr>
        <w:tabs>
          <w:tab w:val="num" w:pos="4320"/>
        </w:tabs>
        <w:ind w:left="4320" w:hanging="360"/>
      </w:pPr>
      <w:rPr>
        <w:rFonts w:ascii="Arial" w:hAnsi="Arial" w:hint="default"/>
      </w:rPr>
    </w:lvl>
    <w:lvl w:ilvl="6" w:tplc="57BAE84A" w:tentative="1">
      <w:start w:val="1"/>
      <w:numFmt w:val="bullet"/>
      <w:lvlText w:val="•"/>
      <w:lvlJc w:val="left"/>
      <w:pPr>
        <w:tabs>
          <w:tab w:val="num" w:pos="5040"/>
        </w:tabs>
        <w:ind w:left="5040" w:hanging="360"/>
      </w:pPr>
      <w:rPr>
        <w:rFonts w:ascii="Arial" w:hAnsi="Arial" w:hint="default"/>
      </w:rPr>
    </w:lvl>
    <w:lvl w:ilvl="7" w:tplc="DE9A7DAA" w:tentative="1">
      <w:start w:val="1"/>
      <w:numFmt w:val="bullet"/>
      <w:lvlText w:val="•"/>
      <w:lvlJc w:val="left"/>
      <w:pPr>
        <w:tabs>
          <w:tab w:val="num" w:pos="5760"/>
        </w:tabs>
        <w:ind w:left="5760" w:hanging="360"/>
      </w:pPr>
      <w:rPr>
        <w:rFonts w:ascii="Arial" w:hAnsi="Arial" w:hint="default"/>
      </w:rPr>
    </w:lvl>
    <w:lvl w:ilvl="8" w:tplc="789C95B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2C4166F"/>
    <w:multiLevelType w:val="hybridMultilevel"/>
    <w:tmpl w:val="CF92B200"/>
    <w:lvl w:ilvl="0" w:tplc="4E3EF3A6">
      <w:start w:val="1"/>
      <w:numFmt w:val="bullet"/>
      <w:lvlText w:val="•"/>
      <w:lvlJc w:val="left"/>
      <w:pPr>
        <w:tabs>
          <w:tab w:val="num" w:pos="720"/>
        </w:tabs>
        <w:ind w:left="720" w:hanging="360"/>
      </w:pPr>
      <w:rPr>
        <w:rFonts w:ascii="Arial" w:hAnsi="Arial" w:hint="default"/>
      </w:rPr>
    </w:lvl>
    <w:lvl w:ilvl="1" w:tplc="DA4AD3D2" w:tentative="1">
      <w:start w:val="1"/>
      <w:numFmt w:val="bullet"/>
      <w:lvlText w:val="•"/>
      <w:lvlJc w:val="left"/>
      <w:pPr>
        <w:tabs>
          <w:tab w:val="num" w:pos="1440"/>
        </w:tabs>
        <w:ind w:left="1440" w:hanging="360"/>
      </w:pPr>
      <w:rPr>
        <w:rFonts w:ascii="Arial" w:hAnsi="Arial" w:hint="default"/>
      </w:rPr>
    </w:lvl>
    <w:lvl w:ilvl="2" w:tplc="AF1C48E2" w:tentative="1">
      <w:start w:val="1"/>
      <w:numFmt w:val="bullet"/>
      <w:lvlText w:val="•"/>
      <w:lvlJc w:val="left"/>
      <w:pPr>
        <w:tabs>
          <w:tab w:val="num" w:pos="2160"/>
        </w:tabs>
        <w:ind w:left="2160" w:hanging="360"/>
      </w:pPr>
      <w:rPr>
        <w:rFonts w:ascii="Arial" w:hAnsi="Arial" w:hint="default"/>
      </w:rPr>
    </w:lvl>
    <w:lvl w:ilvl="3" w:tplc="8BBC274E" w:tentative="1">
      <w:start w:val="1"/>
      <w:numFmt w:val="bullet"/>
      <w:lvlText w:val="•"/>
      <w:lvlJc w:val="left"/>
      <w:pPr>
        <w:tabs>
          <w:tab w:val="num" w:pos="2880"/>
        </w:tabs>
        <w:ind w:left="2880" w:hanging="360"/>
      </w:pPr>
      <w:rPr>
        <w:rFonts w:ascii="Arial" w:hAnsi="Arial" w:hint="default"/>
      </w:rPr>
    </w:lvl>
    <w:lvl w:ilvl="4" w:tplc="43E8A954" w:tentative="1">
      <w:start w:val="1"/>
      <w:numFmt w:val="bullet"/>
      <w:lvlText w:val="•"/>
      <w:lvlJc w:val="left"/>
      <w:pPr>
        <w:tabs>
          <w:tab w:val="num" w:pos="3600"/>
        </w:tabs>
        <w:ind w:left="3600" w:hanging="360"/>
      </w:pPr>
      <w:rPr>
        <w:rFonts w:ascii="Arial" w:hAnsi="Arial" w:hint="default"/>
      </w:rPr>
    </w:lvl>
    <w:lvl w:ilvl="5" w:tplc="67AEDA14" w:tentative="1">
      <w:start w:val="1"/>
      <w:numFmt w:val="bullet"/>
      <w:lvlText w:val="•"/>
      <w:lvlJc w:val="left"/>
      <w:pPr>
        <w:tabs>
          <w:tab w:val="num" w:pos="4320"/>
        </w:tabs>
        <w:ind w:left="4320" w:hanging="360"/>
      </w:pPr>
      <w:rPr>
        <w:rFonts w:ascii="Arial" w:hAnsi="Arial" w:hint="default"/>
      </w:rPr>
    </w:lvl>
    <w:lvl w:ilvl="6" w:tplc="E41240AE" w:tentative="1">
      <w:start w:val="1"/>
      <w:numFmt w:val="bullet"/>
      <w:lvlText w:val="•"/>
      <w:lvlJc w:val="left"/>
      <w:pPr>
        <w:tabs>
          <w:tab w:val="num" w:pos="5040"/>
        </w:tabs>
        <w:ind w:left="5040" w:hanging="360"/>
      </w:pPr>
      <w:rPr>
        <w:rFonts w:ascii="Arial" w:hAnsi="Arial" w:hint="default"/>
      </w:rPr>
    </w:lvl>
    <w:lvl w:ilvl="7" w:tplc="C71C0D80" w:tentative="1">
      <w:start w:val="1"/>
      <w:numFmt w:val="bullet"/>
      <w:lvlText w:val="•"/>
      <w:lvlJc w:val="left"/>
      <w:pPr>
        <w:tabs>
          <w:tab w:val="num" w:pos="5760"/>
        </w:tabs>
        <w:ind w:left="5760" w:hanging="360"/>
      </w:pPr>
      <w:rPr>
        <w:rFonts w:ascii="Arial" w:hAnsi="Arial" w:hint="default"/>
      </w:rPr>
    </w:lvl>
    <w:lvl w:ilvl="8" w:tplc="40E85AE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2DA77BA"/>
    <w:multiLevelType w:val="hybridMultilevel"/>
    <w:tmpl w:val="F112FB16"/>
    <w:lvl w:ilvl="0" w:tplc="15B4D9FE">
      <w:start w:val="1"/>
      <w:numFmt w:val="bullet"/>
      <w:lvlText w:val="•"/>
      <w:lvlJc w:val="left"/>
      <w:pPr>
        <w:tabs>
          <w:tab w:val="num" w:pos="720"/>
        </w:tabs>
        <w:ind w:left="720" w:hanging="360"/>
      </w:pPr>
      <w:rPr>
        <w:rFonts w:ascii="Arial" w:hAnsi="Arial" w:hint="default"/>
      </w:rPr>
    </w:lvl>
    <w:lvl w:ilvl="1" w:tplc="6A86F4D2" w:tentative="1">
      <w:start w:val="1"/>
      <w:numFmt w:val="bullet"/>
      <w:lvlText w:val="•"/>
      <w:lvlJc w:val="left"/>
      <w:pPr>
        <w:tabs>
          <w:tab w:val="num" w:pos="1440"/>
        </w:tabs>
        <w:ind w:left="1440" w:hanging="360"/>
      </w:pPr>
      <w:rPr>
        <w:rFonts w:ascii="Arial" w:hAnsi="Arial" w:hint="default"/>
      </w:rPr>
    </w:lvl>
    <w:lvl w:ilvl="2" w:tplc="DADE381E" w:tentative="1">
      <w:start w:val="1"/>
      <w:numFmt w:val="bullet"/>
      <w:lvlText w:val="•"/>
      <w:lvlJc w:val="left"/>
      <w:pPr>
        <w:tabs>
          <w:tab w:val="num" w:pos="2160"/>
        </w:tabs>
        <w:ind w:left="2160" w:hanging="360"/>
      </w:pPr>
      <w:rPr>
        <w:rFonts w:ascii="Arial" w:hAnsi="Arial" w:hint="default"/>
      </w:rPr>
    </w:lvl>
    <w:lvl w:ilvl="3" w:tplc="42040DD6" w:tentative="1">
      <w:start w:val="1"/>
      <w:numFmt w:val="bullet"/>
      <w:lvlText w:val="•"/>
      <w:lvlJc w:val="left"/>
      <w:pPr>
        <w:tabs>
          <w:tab w:val="num" w:pos="2880"/>
        </w:tabs>
        <w:ind w:left="2880" w:hanging="360"/>
      </w:pPr>
      <w:rPr>
        <w:rFonts w:ascii="Arial" w:hAnsi="Arial" w:hint="default"/>
      </w:rPr>
    </w:lvl>
    <w:lvl w:ilvl="4" w:tplc="251A9DAA" w:tentative="1">
      <w:start w:val="1"/>
      <w:numFmt w:val="bullet"/>
      <w:lvlText w:val="•"/>
      <w:lvlJc w:val="left"/>
      <w:pPr>
        <w:tabs>
          <w:tab w:val="num" w:pos="3600"/>
        </w:tabs>
        <w:ind w:left="3600" w:hanging="360"/>
      </w:pPr>
      <w:rPr>
        <w:rFonts w:ascii="Arial" w:hAnsi="Arial" w:hint="default"/>
      </w:rPr>
    </w:lvl>
    <w:lvl w:ilvl="5" w:tplc="E9749C48" w:tentative="1">
      <w:start w:val="1"/>
      <w:numFmt w:val="bullet"/>
      <w:lvlText w:val="•"/>
      <w:lvlJc w:val="left"/>
      <w:pPr>
        <w:tabs>
          <w:tab w:val="num" w:pos="4320"/>
        </w:tabs>
        <w:ind w:left="4320" w:hanging="360"/>
      </w:pPr>
      <w:rPr>
        <w:rFonts w:ascii="Arial" w:hAnsi="Arial" w:hint="default"/>
      </w:rPr>
    </w:lvl>
    <w:lvl w:ilvl="6" w:tplc="0EC29B26" w:tentative="1">
      <w:start w:val="1"/>
      <w:numFmt w:val="bullet"/>
      <w:lvlText w:val="•"/>
      <w:lvlJc w:val="left"/>
      <w:pPr>
        <w:tabs>
          <w:tab w:val="num" w:pos="5040"/>
        </w:tabs>
        <w:ind w:left="5040" w:hanging="360"/>
      </w:pPr>
      <w:rPr>
        <w:rFonts w:ascii="Arial" w:hAnsi="Arial" w:hint="default"/>
      </w:rPr>
    </w:lvl>
    <w:lvl w:ilvl="7" w:tplc="7C0C5E4E" w:tentative="1">
      <w:start w:val="1"/>
      <w:numFmt w:val="bullet"/>
      <w:lvlText w:val="•"/>
      <w:lvlJc w:val="left"/>
      <w:pPr>
        <w:tabs>
          <w:tab w:val="num" w:pos="5760"/>
        </w:tabs>
        <w:ind w:left="5760" w:hanging="360"/>
      </w:pPr>
      <w:rPr>
        <w:rFonts w:ascii="Arial" w:hAnsi="Arial" w:hint="default"/>
      </w:rPr>
    </w:lvl>
    <w:lvl w:ilvl="8" w:tplc="336C0DFE" w:tentative="1">
      <w:start w:val="1"/>
      <w:numFmt w:val="bullet"/>
      <w:lvlText w:val="•"/>
      <w:lvlJc w:val="left"/>
      <w:pPr>
        <w:tabs>
          <w:tab w:val="num" w:pos="6480"/>
        </w:tabs>
        <w:ind w:left="6480" w:hanging="360"/>
      </w:pPr>
      <w:rPr>
        <w:rFonts w:ascii="Arial" w:hAnsi="Arial" w:hint="default"/>
      </w:rPr>
    </w:lvl>
  </w:abstractNum>
  <w:num w:numId="1" w16cid:durableId="1015110174">
    <w:abstractNumId w:val="1"/>
  </w:num>
  <w:num w:numId="2" w16cid:durableId="1101025980">
    <w:abstractNumId w:val="2"/>
  </w:num>
  <w:num w:numId="3" w16cid:durableId="406003647">
    <w:abstractNumId w:val="4"/>
  </w:num>
  <w:num w:numId="4" w16cid:durableId="708803820">
    <w:abstractNumId w:val="0"/>
  </w:num>
  <w:num w:numId="5" w16cid:durableId="3896215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DEC"/>
    <w:rsid w:val="00007A4D"/>
    <w:rsid w:val="000F7488"/>
    <w:rsid w:val="0018465F"/>
    <w:rsid w:val="004B242D"/>
    <w:rsid w:val="004D7140"/>
    <w:rsid w:val="005F479B"/>
    <w:rsid w:val="006044D4"/>
    <w:rsid w:val="0061100E"/>
    <w:rsid w:val="00663A73"/>
    <w:rsid w:val="007341AE"/>
    <w:rsid w:val="007C7DEC"/>
    <w:rsid w:val="008220F6"/>
    <w:rsid w:val="008430FC"/>
    <w:rsid w:val="00922133"/>
    <w:rsid w:val="00A13CA5"/>
    <w:rsid w:val="00AC52FD"/>
    <w:rsid w:val="00AD6401"/>
    <w:rsid w:val="00BA7D0B"/>
    <w:rsid w:val="00BF6DEA"/>
    <w:rsid w:val="00C60454"/>
    <w:rsid w:val="00D6609D"/>
    <w:rsid w:val="00F77CF7"/>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9CCF"/>
  <w15:chartTrackingRefBased/>
  <w15:docId w15:val="{7338271C-0C82-4445-8A23-804B404F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8"/>
        <w:lang w:val="en-NZ"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2FD"/>
  </w:style>
  <w:style w:type="paragraph" w:styleId="Heading1">
    <w:name w:val="heading 1"/>
    <w:basedOn w:val="Normal"/>
    <w:next w:val="Normal"/>
    <w:link w:val="Heading1Char"/>
    <w:uiPriority w:val="9"/>
    <w:qFormat/>
    <w:rsid w:val="007C7DEC"/>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7C7DEC"/>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7C7DEC"/>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7C7D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7D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7D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7D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7D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7D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DEC"/>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7C7DEC"/>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7C7DEC"/>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7C7D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7D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7D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7D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7D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7DEC"/>
    <w:rPr>
      <w:rFonts w:eastAsiaTheme="majorEastAsia" w:cstheme="majorBidi"/>
      <w:color w:val="272727" w:themeColor="text1" w:themeTint="D8"/>
    </w:rPr>
  </w:style>
  <w:style w:type="paragraph" w:styleId="Title">
    <w:name w:val="Title"/>
    <w:basedOn w:val="Normal"/>
    <w:next w:val="Normal"/>
    <w:link w:val="TitleChar"/>
    <w:uiPriority w:val="10"/>
    <w:qFormat/>
    <w:rsid w:val="007C7DEC"/>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7C7DEC"/>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7C7DEC"/>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7C7DEC"/>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7C7DEC"/>
    <w:pPr>
      <w:spacing w:before="160"/>
      <w:jc w:val="center"/>
    </w:pPr>
    <w:rPr>
      <w:i/>
      <w:iCs/>
      <w:color w:val="404040" w:themeColor="text1" w:themeTint="BF"/>
    </w:rPr>
  </w:style>
  <w:style w:type="character" w:customStyle="1" w:styleId="QuoteChar">
    <w:name w:val="Quote Char"/>
    <w:basedOn w:val="DefaultParagraphFont"/>
    <w:link w:val="Quote"/>
    <w:uiPriority w:val="29"/>
    <w:rsid w:val="007C7DEC"/>
    <w:rPr>
      <w:i/>
      <w:iCs/>
      <w:color w:val="404040" w:themeColor="text1" w:themeTint="BF"/>
    </w:rPr>
  </w:style>
  <w:style w:type="paragraph" w:styleId="ListParagraph">
    <w:name w:val="List Paragraph"/>
    <w:basedOn w:val="Normal"/>
    <w:uiPriority w:val="34"/>
    <w:qFormat/>
    <w:rsid w:val="007C7DEC"/>
    <w:pPr>
      <w:ind w:left="720"/>
      <w:contextualSpacing/>
    </w:pPr>
  </w:style>
  <w:style w:type="character" w:styleId="IntenseEmphasis">
    <w:name w:val="Intense Emphasis"/>
    <w:basedOn w:val="DefaultParagraphFont"/>
    <w:uiPriority w:val="21"/>
    <w:qFormat/>
    <w:rsid w:val="007C7DEC"/>
    <w:rPr>
      <w:i/>
      <w:iCs/>
      <w:color w:val="0F4761" w:themeColor="accent1" w:themeShade="BF"/>
    </w:rPr>
  </w:style>
  <w:style w:type="paragraph" w:styleId="IntenseQuote">
    <w:name w:val="Intense Quote"/>
    <w:basedOn w:val="Normal"/>
    <w:next w:val="Normal"/>
    <w:link w:val="IntenseQuoteChar"/>
    <w:uiPriority w:val="30"/>
    <w:qFormat/>
    <w:rsid w:val="007C7D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7DEC"/>
    <w:rPr>
      <w:i/>
      <w:iCs/>
      <w:color w:val="0F4761" w:themeColor="accent1" w:themeShade="BF"/>
    </w:rPr>
  </w:style>
  <w:style w:type="character" w:styleId="IntenseReference">
    <w:name w:val="Intense Reference"/>
    <w:basedOn w:val="DefaultParagraphFont"/>
    <w:uiPriority w:val="32"/>
    <w:qFormat/>
    <w:rsid w:val="007C7DEC"/>
    <w:rPr>
      <w:b/>
      <w:bCs/>
      <w:smallCaps/>
      <w:color w:val="0F4761" w:themeColor="accent1" w:themeShade="BF"/>
      <w:spacing w:val="5"/>
    </w:rPr>
  </w:style>
  <w:style w:type="paragraph" w:styleId="NormalWeb">
    <w:name w:val="Normal (Web)"/>
    <w:basedOn w:val="Normal"/>
    <w:uiPriority w:val="99"/>
    <w:semiHidden/>
    <w:unhideWhenUsed/>
    <w:rsid w:val="007C7DEC"/>
    <w:pPr>
      <w:spacing w:before="100" w:beforeAutospacing="1" w:after="100" w:afterAutospacing="1" w:line="240" w:lineRule="auto"/>
    </w:pPr>
    <w:rPr>
      <w:rFonts w:ascii="Times New Roman" w:eastAsia="Times New Roman" w:hAnsi="Times New Roman" w:cs="Times New Roman"/>
      <w:kern w:val="0"/>
      <w:sz w:val="24"/>
      <w:szCs w:val="24"/>
      <w:lang w:eastAsia="en-NZ" w:bidi="ar-SA"/>
      <w14:ligatures w14:val="none"/>
    </w:rPr>
  </w:style>
  <w:style w:type="table" w:styleId="TableGrid">
    <w:name w:val="Table Grid"/>
    <w:basedOn w:val="TableNormal"/>
    <w:uiPriority w:val="39"/>
    <w:rsid w:val="00007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84930">
      <w:bodyDiv w:val="1"/>
      <w:marLeft w:val="0"/>
      <w:marRight w:val="0"/>
      <w:marTop w:val="0"/>
      <w:marBottom w:val="0"/>
      <w:divBdr>
        <w:top w:val="none" w:sz="0" w:space="0" w:color="auto"/>
        <w:left w:val="none" w:sz="0" w:space="0" w:color="auto"/>
        <w:bottom w:val="none" w:sz="0" w:space="0" w:color="auto"/>
        <w:right w:val="none" w:sz="0" w:space="0" w:color="auto"/>
      </w:divBdr>
    </w:div>
    <w:div w:id="230234047">
      <w:bodyDiv w:val="1"/>
      <w:marLeft w:val="0"/>
      <w:marRight w:val="0"/>
      <w:marTop w:val="0"/>
      <w:marBottom w:val="0"/>
      <w:divBdr>
        <w:top w:val="none" w:sz="0" w:space="0" w:color="auto"/>
        <w:left w:val="none" w:sz="0" w:space="0" w:color="auto"/>
        <w:bottom w:val="none" w:sz="0" w:space="0" w:color="auto"/>
        <w:right w:val="none" w:sz="0" w:space="0" w:color="auto"/>
      </w:divBdr>
    </w:div>
    <w:div w:id="422723185">
      <w:bodyDiv w:val="1"/>
      <w:marLeft w:val="0"/>
      <w:marRight w:val="0"/>
      <w:marTop w:val="0"/>
      <w:marBottom w:val="0"/>
      <w:divBdr>
        <w:top w:val="none" w:sz="0" w:space="0" w:color="auto"/>
        <w:left w:val="none" w:sz="0" w:space="0" w:color="auto"/>
        <w:bottom w:val="none" w:sz="0" w:space="0" w:color="auto"/>
        <w:right w:val="none" w:sz="0" w:space="0" w:color="auto"/>
      </w:divBdr>
      <w:divsChild>
        <w:div w:id="108740828">
          <w:marLeft w:val="274"/>
          <w:marRight w:val="0"/>
          <w:marTop w:val="0"/>
          <w:marBottom w:val="0"/>
          <w:divBdr>
            <w:top w:val="none" w:sz="0" w:space="0" w:color="auto"/>
            <w:left w:val="none" w:sz="0" w:space="0" w:color="auto"/>
            <w:bottom w:val="none" w:sz="0" w:space="0" w:color="auto"/>
            <w:right w:val="none" w:sz="0" w:space="0" w:color="auto"/>
          </w:divBdr>
        </w:div>
        <w:div w:id="899288759">
          <w:marLeft w:val="274"/>
          <w:marRight w:val="0"/>
          <w:marTop w:val="0"/>
          <w:marBottom w:val="0"/>
          <w:divBdr>
            <w:top w:val="none" w:sz="0" w:space="0" w:color="auto"/>
            <w:left w:val="none" w:sz="0" w:space="0" w:color="auto"/>
            <w:bottom w:val="none" w:sz="0" w:space="0" w:color="auto"/>
            <w:right w:val="none" w:sz="0" w:space="0" w:color="auto"/>
          </w:divBdr>
        </w:div>
        <w:div w:id="1904758197">
          <w:marLeft w:val="274"/>
          <w:marRight w:val="0"/>
          <w:marTop w:val="0"/>
          <w:marBottom w:val="0"/>
          <w:divBdr>
            <w:top w:val="none" w:sz="0" w:space="0" w:color="auto"/>
            <w:left w:val="none" w:sz="0" w:space="0" w:color="auto"/>
            <w:bottom w:val="none" w:sz="0" w:space="0" w:color="auto"/>
            <w:right w:val="none" w:sz="0" w:space="0" w:color="auto"/>
          </w:divBdr>
        </w:div>
        <w:div w:id="1169564302">
          <w:marLeft w:val="274"/>
          <w:marRight w:val="0"/>
          <w:marTop w:val="0"/>
          <w:marBottom w:val="0"/>
          <w:divBdr>
            <w:top w:val="none" w:sz="0" w:space="0" w:color="auto"/>
            <w:left w:val="none" w:sz="0" w:space="0" w:color="auto"/>
            <w:bottom w:val="none" w:sz="0" w:space="0" w:color="auto"/>
            <w:right w:val="none" w:sz="0" w:space="0" w:color="auto"/>
          </w:divBdr>
        </w:div>
        <w:div w:id="1573781911">
          <w:marLeft w:val="274"/>
          <w:marRight w:val="0"/>
          <w:marTop w:val="0"/>
          <w:marBottom w:val="0"/>
          <w:divBdr>
            <w:top w:val="none" w:sz="0" w:space="0" w:color="auto"/>
            <w:left w:val="none" w:sz="0" w:space="0" w:color="auto"/>
            <w:bottom w:val="none" w:sz="0" w:space="0" w:color="auto"/>
            <w:right w:val="none" w:sz="0" w:space="0" w:color="auto"/>
          </w:divBdr>
        </w:div>
      </w:divsChild>
    </w:div>
    <w:div w:id="438062206">
      <w:bodyDiv w:val="1"/>
      <w:marLeft w:val="0"/>
      <w:marRight w:val="0"/>
      <w:marTop w:val="0"/>
      <w:marBottom w:val="0"/>
      <w:divBdr>
        <w:top w:val="none" w:sz="0" w:space="0" w:color="auto"/>
        <w:left w:val="none" w:sz="0" w:space="0" w:color="auto"/>
        <w:bottom w:val="none" w:sz="0" w:space="0" w:color="auto"/>
        <w:right w:val="none" w:sz="0" w:space="0" w:color="auto"/>
      </w:divBdr>
      <w:divsChild>
        <w:div w:id="947666221">
          <w:marLeft w:val="274"/>
          <w:marRight w:val="0"/>
          <w:marTop w:val="0"/>
          <w:marBottom w:val="0"/>
          <w:divBdr>
            <w:top w:val="none" w:sz="0" w:space="0" w:color="auto"/>
            <w:left w:val="none" w:sz="0" w:space="0" w:color="auto"/>
            <w:bottom w:val="none" w:sz="0" w:space="0" w:color="auto"/>
            <w:right w:val="none" w:sz="0" w:space="0" w:color="auto"/>
          </w:divBdr>
        </w:div>
        <w:div w:id="804814532">
          <w:marLeft w:val="274"/>
          <w:marRight w:val="0"/>
          <w:marTop w:val="0"/>
          <w:marBottom w:val="0"/>
          <w:divBdr>
            <w:top w:val="none" w:sz="0" w:space="0" w:color="auto"/>
            <w:left w:val="none" w:sz="0" w:space="0" w:color="auto"/>
            <w:bottom w:val="none" w:sz="0" w:space="0" w:color="auto"/>
            <w:right w:val="none" w:sz="0" w:space="0" w:color="auto"/>
          </w:divBdr>
        </w:div>
        <w:div w:id="712122897">
          <w:marLeft w:val="274"/>
          <w:marRight w:val="0"/>
          <w:marTop w:val="0"/>
          <w:marBottom w:val="0"/>
          <w:divBdr>
            <w:top w:val="none" w:sz="0" w:space="0" w:color="auto"/>
            <w:left w:val="none" w:sz="0" w:space="0" w:color="auto"/>
            <w:bottom w:val="none" w:sz="0" w:space="0" w:color="auto"/>
            <w:right w:val="none" w:sz="0" w:space="0" w:color="auto"/>
          </w:divBdr>
        </w:div>
        <w:div w:id="799762665">
          <w:marLeft w:val="274"/>
          <w:marRight w:val="0"/>
          <w:marTop w:val="0"/>
          <w:marBottom w:val="0"/>
          <w:divBdr>
            <w:top w:val="none" w:sz="0" w:space="0" w:color="auto"/>
            <w:left w:val="none" w:sz="0" w:space="0" w:color="auto"/>
            <w:bottom w:val="none" w:sz="0" w:space="0" w:color="auto"/>
            <w:right w:val="none" w:sz="0" w:space="0" w:color="auto"/>
          </w:divBdr>
        </w:div>
        <w:div w:id="903681053">
          <w:marLeft w:val="274"/>
          <w:marRight w:val="0"/>
          <w:marTop w:val="0"/>
          <w:marBottom w:val="0"/>
          <w:divBdr>
            <w:top w:val="none" w:sz="0" w:space="0" w:color="auto"/>
            <w:left w:val="none" w:sz="0" w:space="0" w:color="auto"/>
            <w:bottom w:val="none" w:sz="0" w:space="0" w:color="auto"/>
            <w:right w:val="none" w:sz="0" w:space="0" w:color="auto"/>
          </w:divBdr>
        </w:div>
      </w:divsChild>
    </w:div>
    <w:div w:id="522986416">
      <w:bodyDiv w:val="1"/>
      <w:marLeft w:val="0"/>
      <w:marRight w:val="0"/>
      <w:marTop w:val="0"/>
      <w:marBottom w:val="0"/>
      <w:divBdr>
        <w:top w:val="none" w:sz="0" w:space="0" w:color="auto"/>
        <w:left w:val="none" w:sz="0" w:space="0" w:color="auto"/>
        <w:bottom w:val="none" w:sz="0" w:space="0" w:color="auto"/>
        <w:right w:val="none" w:sz="0" w:space="0" w:color="auto"/>
      </w:divBdr>
    </w:div>
    <w:div w:id="550846861">
      <w:bodyDiv w:val="1"/>
      <w:marLeft w:val="0"/>
      <w:marRight w:val="0"/>
      <w:marTop w:val="0"/>
      <w:marBottom w:val="0"/>
      <w:divBdr>
        <w:top w:val="none" w:sz="0" w:space="0" w:color="auto"/>
        <w:left w:val="none" w:sz="0" w:space="0" w:color="auto"/>
        <w:bottom w:val="none" w:sz="0" w:space="0" w:color="auto"/>
        <w:right w:val="none" w:sz="0" w:space="0" w:color="auto"/>
      </w:divBdr>
    </w:div>
    <w:div w:id="557278080">
      <w:bodyDiv w:val="1"/>
      <w:marLeft w:val="0"/>
      <w:marRight w:val="0"/>
      <w:marTop w:val="0"/>
      <w:marBottom w:val="0"/>
      <w:divBdr>
        <w:top w:val="none" w:sz="0" w:space="0" w:color="auto"/>
        <w:left w:val="none" w:sz="0" w:space="0" w:color="auto"/>
        <w:bottom w:val="none" w:sz="0" w:space="0" w:color="auto"/>
        <w:right w:val="none" w:sz="0" w:space="0" w:color="auto"/>
      </w:divBdr>
    </w:div>
    <w:div w:id="635643353">
      <w:bodyDiv w:val="1"/>
      <w:marLeft w:val="0"/>
      <w:marRight w:val="0"/>
      <w:marTop w:val="0"/>
      <w:marBottom w:val="0"/>
      <w:divBdr>
        <w:top w:val="none" w:sz="0" w:space="0" w:color="auto"/>
        <w:left w:val="none" w:sz="0" w:space="0" w:color="auto"/>
        <w:bottom w:val="none" w:sz="0" w:space="0" w:color="auto"/>
        <w:right w:val="none" w:sz="0" w:space="0" w:color="auto"/>
      </w:divBdr>
      <w:divsChild>
        <w:div w:id="1206068822">
          <w:marLeft w:val="274"/>
          <w:marRight w:val="0"/>
          <w:marTop w:val="0"/>
          <w:marBottom w:val="0"/>
          <w:divBdr>
            <w:top w:val="none" w:sz="0" w:space="0" w:color="auto"/>
            <w:left w:val="none" w:sz="0" w:space="0" w:color="auto"/>
            <w:bottom w:val="none" w:sz="0" w:space="0" w:color="auto"/>
            <w:right w:val="none" w:sz="0" w:space="0" w:color="auto"/>
          </w:divBdr>
        </w:div>
        <w:div w:id="1994328326">
          <w:marLeft w:val="274"/>
          <w:marRight w:val="0"/>
          <w:marTop w:val="0"/>
          <w:marBottom w:val="0"/>
          <w:divBdr>
            <w:top w:val="none" w:sz="0" w:space="0" w:color="auto"/>
            <w:left w:val="none" w:sz="0" w:space="0" w:color="auto"/>
            <w:bottom w:val="none" w:sz="0" w:space="0" w:color="auto"/>
            <w:right w:val="none" w:sz="0" w:space="0" w:color="auto"/>
          </w:divBdr>
        </w:div>
        <w:div w:id="928662549">
          <w:marLeft w:val="274"/>
          <w:marRight w:val="0"/>
          <w:marTop w:val="0"/>
          <w:marBottom w:val="0"/>
          <w:divBdr>
            <w:top w:val="none" w:sz="0" w:space="0" w:color="auto"/>
            <w:left w:val="none" w:sz="0" w:space="0" w:color="auto"/>
            <w:bottom w:val="none" w:sz="0" w:space="0" w:color="auto"/>
            <w:right w:val="none" w:sz="0" w:space="0" w:color="auto"/>
          </w:divBdr>
        </w:div>
        <w:div w:id="288053228">
          <w:marLeft w:val="274"/>
          <w:marRight w:val="0"/>
          <w:marTop w:val="0"/>
          <w:marBottom w:val="0"/>
          <w:divBdr>
            <w:top w:val="none" w:sz="0" w:space="0" w:color="auto"/>
            <w:left w:val="none" w:sz="0" w:space="0" w:color="auto"/>
            <w:bottom w:val="none" w:sz="0" w:space="0" w:color="auto"/>
            <w:right w:val="none" w:sz="0" w:space="0" w:color="auto"/>
          </w:divBdr>
        </w:div>
        <w:div w:id="871000022">
          <w:marLeft w:val="274"/>
          <w:marRight w:val="0"/>
          <w:marTop w:val="0"/>
          <w:marBottom w:val="0"/>
          <w:divBdr>
            <w:top w:val="none" w:sz="0" w:space="0" w:color="auto"/>
            <w:left w:val="none" w:sz="0" w:space="0" w:color="auto"/>
            <w:bottom w:val="none" w:sz="0" w:space="0" w:color="auto"/>
            <w:right w:val="none" w:sz="0" w:space="0" w:color="auto"/>
          </w:divBdr>
        </w:div>
      </w:divsChild>
    </w:div>
    <w:div w:id="914557577">
      <w:bodyDiv w:val="1"/>
      <w:marLeft w:val="0"/>
      <w:marRight w:val="0"/>
      <w:marTop w:val="0"/>
      <w:marBottom w:val="0"/>
      <w:divBdr>
        <w:top w:val="none" w:sz="0" w:space="0" w:color="auto"/>
        <w:left w:val="none" w:sz="0" w:space="0" w:color="auto"/>
        <w:bottom w:val="none" w:sz="0" w:space="0" w:color="auto"/>
        <w:right w:val="none" w:sz="0" w:space="0" w:color="auto"/>
      </w:divBdr>
      <w:divsChild>
        <w:div w:id="1845052012">
          <w:marLeft w:val="274"/>
          <w:marRight w:val="0"/>
          <w:marTop w:val="0"/>
          <w:marBottom w:val="0"/>
          <w:divBdr>
            <w:top w:val="none" w:sz="0" w:space="0" w:color="auto"/>
            <w:left w:val="none" w:sz="0" w:space="0" w:color="auto"/>
            <w:bottom w:val="none" w:sz="0" w:space="0" w:color="auto"/>
            <w:right w:val="none" w:sz="0" w:space="0" w:color="auto"/>
          </w:divBdr>
        </w:div>
        <w:div w:id="988940607">
          <w:marLeft w:val="274"/>
          <w:marRight w:val="0"/>
          <w:marTop w:val="0"/>
          <w:marBottom w:val="0"/>
          <w:divBdr>
            <w:top w:val="none" w:sz="0" w:space="0" w:color="auto"/>
            <w:left w:val="none" w:sz="0" w:space="0" w:color="auto"/>
            <w:bottom w:val="none" w:sz="0" w:space="0" w:color="auto"/>
            <w:right w:val="none" w:sz="0" w:space="0" w:color="auto"/>
          </w:divBdr>
        </w:div>
        <w:div w:id="718214329">
          <w:marLeft w:val="274"/>
          <w:marRight w:val="0"/>
          <w:marTop w:val="0"/>
          <w:marBottom w:val="0"/>
          <w:divBdr>
            <w:top w:val="none" w:sz="0" w:space="0" w:color="auto"/>
            <w:left w:val="none" w:sz="0" w:space="0" w:color="auto"/>
            <w:bottom w:val="none" w:sz="0" w:space="0" w:color="auto"/>
            <w:right w:val="none" w:sz="0" w:space="0" w:color="auto"/>
          </w:divBdr>
        </w:div>
        <w:div w:id="153959974">
          <w:marLeft w:val="274"/>
          <w:marRight w:val="0"/>
          <w:marTop w:val="0"/>
          <w:marBottom w:val="0"/>
          <w:divBdr>
            <w:top w:val="none" w:sz="0" w:space="0" w:color="auto"/>
            <w:left w:val="none" w:sz="0" w:space="0" w:color="auto"/>
            <w:bottom w:val="none" w:sz="0" w:space="0" w:color="auto"/>
            <w:right w:val="none" w:sz="0" w:space="0" w:color="auto"/>
          </w:divBdr>
        </w:div>
        <w:div w:id="1273710348">
          <w:marLeft w:val="274"/>
          <w:marRight w:val="0"/>
          <w:marTop w:val="0"/>
          <w:marBottom w:val="0"/>
          <w:divBdr>
            <w:top w:val="none" w:sz="0" w:space="0" w:color="auto"/>
            <w:left w:val="none" w:sz="0" w:space="0" w:color="auto"/>
            <w:bottom w:val="none" w:sz="0" w:space="0" w:color="auto"/>
            <w:right w:val="none" w:sz="0" w:space="0" w:color="auto"/>
          </w:divBdr>
        </w:div>
        <w:div w:id="1966959475">
          <w:marLeft w:val="274"/>
          <w:marRight w:val="0"/>
          <w:marTop w:val="0"/>
          <w:marBottom w:val="0"/>
          <w:divBdr>
            <w:top w:val="none" w:sz="0" w:space="0" w:color="auto"/>
            <w:left w:val="none" w:sz="0" w:space="0" w:color="auto"/>
            <w:bottom w:val="none" w:sz="0" w:space="0" w:color="auto"/>
            <w:right w:val="none" w:sz="0" w:space="0" w:color="auto"/>
          </w:divBdr>
        </w:div>
        <w:div w:id="1831366454">
          <w:marLeft w:val="274"/>
          <w:marRight w:val="0"/>
          <w:marTop w:val="0"/>
          <w:marBottom w:val="0"/>
          <w:divBdr>
            <w:top w:val="none" w:sz="0" w:space="0" w:color="auto"/>
            <w:left w:val="none" w:sz="0" w:space="0" w:color="auto"/>
            <w:bottom w:val="none" w:sz="0" w:space="0" w:color="auto"/>
            <w:right w:val="none" w:sz="0" w:space="0" w:color="auto"/>
          </w:divBdr>
        </w:div>
        <w:div w:id="2099934434">
          <w:marLeft w:val="274"/>
          <w:marRight w:val="0"/>
          <w:marTop w:val="0"/>
          <w:marBottom w:val="0"/>
          <w:divBdr>
            <w:top w:val="none" w:sz="0" w:space="0" w:color="auto"/>
            <w:left w:val="none" w:sz="0" w:space="0" w:color="auto"/>
            <w:bottom w:val="none" w:sz="0" w:space="0" w:color="auto"/>
            <w:right w:val="none" w:sz="0" w:space="0" w:color="auto"/>
          </w:divBdr>
        </w:div>
      </w:divsChild>
    </w:div>
    <w:div w:id="915433479">
      <w:bodyDiv w:val="1"/>
      <w:marLeft w:val="0"/>
      <w:marRight w:val="0"/>
      <w:marTop w:val="0"/>
      <w:marBottom w:val="0"/>
      <w:divBdr>
        <w:top w:val="none" w:sz="0" w:space="0" w:color="auto"/>
        <w:left w:val="none" w:sz="0" w:space="0" w:color="auto"/>
        <w:bottom w:val="none" w:sz="0" w:space="0" w:color="auto"/>
        <w:right w:val="none" w:sz="0" w:space="0" w:color="auto"/>
      </w:divBdr>
    </w:div>
    <w:div w:id="926841326">
      <w:bodyDiv w:val="1"/>
      <w:marLeft w:val="0"/>
      <w:marRight w:val="0"/>
      <w:marTop w:val="0"/>
      <w:marBottom w:val="0"/>
      <w:divBdr>
        <w:top w:val="none" w:sz="0" w:space="0" w:color="auto"/>
        <w:left w:val="none" w:sz="0" w:space="0" w:color="auto"/>
        <w:bottom w:val="none" w:sz="0" w:space="0" w:color="auto"/>
        <w:right w:val="none" w:sz="0" w:space="0" w:color="auto"/>
      </w:divBdr>
      <w:divsChild>
        <w:div w:id="462702029">
          <w:marLeft w:val="274"/>
          <w:marRight w:val="0"/>
          <w:marTop w:val="0"/>
          <w:marBottom w:val="0"/>
          <w:divBdr>
            <w:top w:val="none" w:sz="0" w:space="0" w:color="auto"/>
            <w:left w:val="none" w:sz="0" w:space="0" w:color="auto"/>
            <w:bottom w:val="none" w:sz="0" w:space="0" w:color="auto"/>
            <w:right w:val="none" w:sz="0" w:space="0" w:color="auto"/>
          </w:divBdr>
        </w:div>
        <w:div w:id="1123156890">
          <w:marLeft w:val="274"/>
          <w:marRight w:val="0"/>
          <w:marTop w:val="0"/>
          <w:marBottom w:val="0"/>
          <w:divBdr>
            <w:top w:val="none" w:sz="0" w:space="0" w:color="auto"/>
            <w:left w:val="none" w:sz="0" w:space="0" w:color="auto"/>
            <w:bottom w:val="none" w:sz="0" w:space="0" w:color="auto"/>
            <w:right w:val="none" w:sz="0" w:space="0" w:color="auto"/>
          </w:divBdr>
        </w:div>
        <w:div w:id="810487834">
          <w:marLeft w:val="274"/>
          <w:marRight w:val="0"/>
          <w:marTop w:val="0"/>
          <w:marBottom w:val="0"/>
          <w:divBdr>
            <w:top w:val="none" w:sz="0" w:space="0" w:color="auto"/>
            <w:left w:val="none" w:sz="0" w:space="0" w:color="auto"/>
            <w:bottom w:val="none" w:sz="0" w:space="0" w:color="auto"/>
            <w:right w:val="none" w:sz="0" w:space="0" w:color="auto"/>
          </w:divBdr>
        </w:div>
        <w:div w:id="956064613">
          <w:marLeft w:val="274"/>
          <w:marRight w:val="0"/>
          <w:marTop w:val="0"/>
          <w:marBottom w:val="0"/>
          <w:divBdr>
            <w:top w:val="none" w:sz="0" w:space="0" w:color="auto"/>
            <w:left w:val="none" w:sz="0" w:space="0" w:color="auto"/>
            <w:bottom w:val="none" w:sz="0" w:space="0" w:color="auto"/>
            <w:right w:val="none" w:sz="0" w:space="0" w:color="auto"/>
          </w:divBdr>
        </w:div>
      </w:divsChild>
    </w:div>
    <w:div w:id="979728988">
      <w:bodyDiv w:val="1"/>
      <w:marLeft w:val="0"/>
      <w:marRight w:val="0"/>
      <w:marTop w:val="0"/>
      <w:marBottom w:val="0"/>
      <w:divBdr>
        <w:top w:val="none" w:sz="0" w:space="0" w:color="auto"/>
        <w:left w:val="none" w:sz="0" w:space="0" w:color="auto"/>
        <w:bottom w:val="none" w:sz="0" w:space="0" w:color="auto"/>
        <w:right w:val="none" w:sz="0" w:space="0" w:color="auto"/>
      </w:divBdr>
    </w:div>
    <w:div w:id="1328482671">
      <w:bodyDiv w:val="1"/>
      <w:marLeft w:val="0"/>
      <w:marRight w:val="0"/>
      <w:marTop w:val="0"/>
      <w:marBottom w:val="0"/>
      <w:divBdr>
        <w:top w:val="none" w:sz="0" w:space="0" w:color="auto"/>
        <w:left w:val="none" w:sz="0" w:space="0" w:color="auto"/>
        <w:bottom w:val="none" w:sz="0" w:space="0" w:color="auto"/>
        <w:right w:val="none" w:sz="0" w:space="0" w:color="auto"/>
      </w:divBdr>
    </w:div>
    <w:div w:id="1439368889">
      <w:bodyDiv w:val="1"/>
      <w:marLeft w:val="0"/>
      <w:marRight w:val="0"/>
      <w:marTop w:val="0"/>
      <w:marBottom w:val="0"/>
      <w:divBdr>
        <w:top w:val="none" w:sz="0" w:space="0" w:color="auto"/>
        <w:left w:val="none" w:sz="0" w:space="0" w:color="auto"/>
        <w:bottom w:val="none" w:sz="0" w:space="0" w:color="auto"/>
        <w:right w:val="none" w:sz="0" w:space="0" w:color="auto"/>
      </w:divBdr>
    </w:div>
    <w:div w:id="1542356587">
      <w:bodyDiv w:val="1"/>
      <w:marLeft w:val="0"/>
      <w:marRight w:val="0"/>
      <w:marTop w:val="0"/>
      <w:marBottom w:val="0"/>
      <w:divBdr>
        <w:top w:val="none" w:sz="0" w:space="0" w:color="auto"/>
        <w:left w:val="none" w:sz="0" w:space="0" w:color="auto"/>
        <w:bottom w:val="none" w:sz="0" w:space="0" w:color="auto"/>
        <w:right w:val="none" w:sz="0" w:space="0" w:color="auto"/>
      </w:divBdr>
    </w:div>
    <w:div w:id="1556431961">
      <w:bodyDiv w:val="1"/>
      <w:marLeft w:val="0"/>
      <w:marRight w:val="0"/>
      <w:marTop w:val="0"/>
      <w:marBottom w:val="0"/>
      <w:divBdr>
        <w:top w:val="none" w:sz="0" w:space="0" w:color="auto"/>
        <w:left w:val="none" w:sz="0" w:space="0" w:color="auto"/>
        <w:bottom w:val="none" w:sz="0" w:space="0" w:color="auto"/>
        <w:right w:val="none" w:sz="0" w:space="0" w:color="auto"/>
      </w:divBdr>
    </w:div>
    <w:div w:id="1736389535">
      <w:bodyDiv w:val="1"/>
      <w:marLeft w:val="0"/>
      <w:marRight w:val="0"/>
      <w:marTop w:val="0"/>
      <w:marBottom w:val="0"/>
      <w:divBdr>
        <w:top w:val="none" w:sz="0" w:space="0" w:color="auto"/>
        <w:left w:val="none" w:sz="0" w:space="0" w:color="auto"/>
        <w:bottom w:val="none" w:sz="0" w:space="0" w:color="auto"/>
        <w:right w:val="none" w:sz="0" w:space="0" w:color="auto"/>
      </w:divBdr>
    </w:div>
    <w:div w:id="1770542387">
      <w:bodyDiv w:val="1"/>
      <w:marLeft w:val="0"/>
      <w:marRight w:val="0"/>
      <w:marTop w:val="0"/>
      <w:marBottom w:val="0"/>
      <w:divBdr>
        <w:top w:val="none" w:sz="0" w:space="0" w:color="auto"/>
        <w:left w:val="none" w:sz="0" w:space="0" w:color="auto"/>
        <w:bottom w:val="none" w:sz="0" w:space="0" w:color="auto"/>
        <w:right w:val="none" w:sz="0" w:space="0" w:color="auto"/>
      </w:divBdr>
    </w:div>
    <w:div w:id="1805543500">
      <w:bodyDiv w:val="1"/>
      <w:marLeft w:val="0"/>
      <w:marRight w:val="0"/>
      <w:marTop w:val="0"/>
      <w:marBottom w:val="0"/>
      <w:divBdr>
        <w:top w:val="none" w:sz="0" w:space="0" w:color="auto"/>
        <w:left w:val="none" w:sz="0" w:space="0" w:color="auto"/>
        <w:bottom w:val="none" w:sz="0" w:space="0" w:color="auto"/>
        <w:right w:val="none" w:sz="0" w:space="0" w:color="auto"/>
      </w:divBdr>
    </w:div>
    <w:div w:id="1869903454">
      <w:bodyDiv w:val="1"/>
      <w:marLeft w:val="0"/>
      <w:marRight w:val="0"/>
      <w:marTop w:val="0"/>
      <w:marBottom w:val="0"/>
      <w:divBdr>
        <w:top w:val="none" w:sz="0" w:space="0" w:color="auto"/>
        <w:left w:val="none" w:sz="0" w:space="0" w:color="auto"/>
        <w:bottom w:val="none" w:sz="0" w:space="0" w:color="auto"/>
        <w:right w:val="none" w:sz="0" w:space="0" w:color="auto"/>
      </w:divBdr>
    </w:div>
    <w:div w:id="198589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309EFC466DA44AB735CF67B6C8CB61" ma:contentTypeVersion="15" ma:contentTypeDescription="Create a new document." ma:contentTypeScope="" ma:versionID="6c9f4f764b95f0f60255dce05735750f">
  <xsd:schema xmlns:xsd="http://www.w3.org/2001/XMLSchema" xmlns:xs="http://www.w3.org/2001/XMLSchema" xmlns:p="http://schemas.microsoft.com/office/2006/metadata/properties" xmlns:ns1="http://schemas.microsoft.com/sharepoint/v3" xmlns:ns2="332fa7c2-ce9e-4ea5-a813-9b4af80c0ed4" xmlns:ns3="f3d4c248-da98-4d10-abe2-c37ec01ce3db" targetNamespace="http://schemas.microsoft.com/office/2006/metadata/properties" ma:root="true" ma:fieldsID="81b77c4882d606b79d628ef76c03c89b" ns1:_="" ns2:_="" ns3:_="">
    <xsd:import namespace="http://schemas.microsoft.com/sharepoint/v3"/>
    <xsd:import namespace="332fa7c2-ce9e-4ea5-a813-9b4af80c0ed4"/>
    <xsd:import namespace="f3d4c248-da98-4d10-abe2-c37ec01ce3db"/>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fa7c2-ce9e-4ea5-a813-9b4af80c0e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b6a8110-3194-4be5-a3e5-df5e99772400"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d4c248-da98-4d10-abe2-c37ec01ce3db"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C84CCB-F107-4E9C-AF0F-CA58E2BE6DB6}"/>
</file>

<file path=customXml/itemProps2.xml><?xml version="1.0" encoding="utf-8"?>
<ds:datastoreItem xmlns:ds="http://schemas.openxmlformats.org/officeDocument/2006/customXml" ds:itemID="{191FA1F5-A86E-401A-9018-EAE96D9E3AE3}"/>
</file>

<file path=docProps/app.xml><?xml version="1.0" encoding="utf-8"?>
<Properties xmlns="http://schemas.openxmlformats.org/officeDocument/2006/extended-properties" xmlns:vt="http://schemas.openxmlformats.org/officeDocument/2006/docPropsVTypes">
  <Template>Normal.dotm</Template>
  <TotalTime>0</TotalTime>
  <Pages>5</Pages>
  <Words>1875</Words>
  <Characters>10694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Adrielle Carrasco</dc:creator>
  <cp:keywords/>
  <dc:description/>
  <cp:lastModifiedBy>Dinda Productions</cp:lastModifiedBy>
  <cp:revision>2</cp:revision>
  <dcterms:created xsi:type="dcterms:W3CDTF">2024-02-22T03:31:00Z</dcterms:created>
  <dcterms:modified xsi:type="dcterms:W3CDTF">2024-02-22T03:31:00Z</dcterms:modified>
</cp:coreProperties>
</file>